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9C" w:rsidRPr="00F06DE1" w:rsidRDefault="00F3079C" w:rsidP="00F3079C">
      <w:pPr>
        <w:autoSpaceDE w:val="0"/>
        <w:autoSpaceDN w:val="0"/>
        <w:adjustRightInd w:val="0"/>
        <w:spacing w:after="0"/>
        <w:jc w:val="center"/>
        <w:rPr>
          <w:rFonts w:ascii="B Nazanin,Bold" w:cs="B Nazanin"/>
          <w:b/>
          <w:bCs/>
          <w:sz w:val="48"/>
          <w:szCs w:val="48"/>
          <w:rtl/>
        </w:rPr>
      </w:pPr>
      <w:r w:rsidRPr="00F06DE1">
        <w:rPr>
          <w:rFonts w:ascii="B Nazanin,Bold" w:cs="B Nazanin" w:hint="cs"/>
          <w:b/>
          <w:bCs/>
          <w:sz w:val="48"/>
          <w:szCs w:val="48"/>
          <w:rtl/>
        </w:rPr>
        <w:t>دستورالعمل دريافت بورس تحصيلي اميركبير</w:t>
      </w:r>
    </w:p>
    <w:p w:rsidR="00F3079C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,Bold" w:cs="B Nazanin,Bold"/>
          <w:b/>
          <w:bCs/>
          <w:sz w:val="32"/>
          <w:szCs w:val="32"/>
          <w:rtl/>
        </w:rPr>
      </w:pPr>
    </w:p>
    <w:p w:rsidR="00F3079C" w:rsidRPr="00831190" w:rsidRDefault="00F3079C" w:rsidP="00F3079C">
      <w:pPr>
        <w:autoSpaceDE w:val="0"/>
        <w:autoSpaceDN w:val="0"/>
        <w:adjustRightInd w:val="0"/>
        <w:spacing w:after="0"/>
        <w:jc w:val="center"/>
        <w:rPr>
          <w:rFonts w:ascii="B Nazanin,Bold" w:cs="B Nazanin"/>
          <w:b/>
          <w:bCs/>
          <w:sz w:val="44"/>
          <w:szCs w:val="44"/>
          <w:rtl/>
        </w:rPr>
      </w:pPr>
      <w:r w:rsidRPr="00831190">
        <w:rPr>
          <w:rFonts w:ascii="B Nazanin,Bold" w:cs="B Nazanin" w:hint="cs"/>
          <w:b/>
          <w:bCs/>
          <w:sz w:val="44"/>
          <w:szCs w:val="44"/>
          <w:rtl/>
        </w:rPr>
        <w:t>(كارشناسي و كارشناسي</w:t>
      </w:r>
      <w:r w:rsidRPr="00831190">
        <w:rPr>
          <w:rFonts w:ascii="B Nazanin,Bold" w:cs="B Nazanin"/>
          <w:b/>
          <w:bCs/>
          <w:sz w:val="44"/>
          <w:szCs w:val="44"/>
          <w:rtl/>
        </w:rPr>
        <w:softHyphen/>
      </w:r>
      <w:r w:rsidRPr="00831190">
        <w:rPr>
          <w:rFonts w:ascii="B Nazanin,Bold" w:cs="B Nazanin" w:hint="cs"/>
          <w:b/>
          <w:bCs/>
          <w:sz w:val="44"/>
          <w:szCs w:val="44"/>
          <w:rtl/>
        </w:rPr>
        <w:t>ارشد)</w:t>
      </w:r>
    </w:p>
    <w:p w:rsidR="00F3079C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,Bold" w:cs="B Nazanin,Bold"/>
          <w:b/>
          <w:bCs/>
          <w:sz w:val="32"/>
          <w:szCs w:val="32"/>
          <w:rtl/>
        </w:rPr>
      </w:pPr>
    </w:p>
    <w:p w:rsidR="00F3079C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,Bold" w:cs="B Nazanin,Bold"/>
          <w:b/>
          <w:bCs/>
          <w:sz w:val="32"/>
          <w:szCs w:val="32"/>
          <w:rtl/>
        </w:rPr>
      </w:pPr>
    </w:p>
    <w:p w:rsidR="00F3079C" w:rsidRPr="002C2D15" w:rsidRDefault="00F3079C" w:rsidP="00F307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B Nazanin"/>
          <w:b/>
          <w:bCs/>
          <w:sz w:val="28"/>
          <w:szCs w:val="28"/>
        </w:rPr>
      </w:pPr>
      <w:r w:rsidRPr="002C2D15">
        <w:rPr>
          <w:rFonts w:ascii="B Nazanin,Bold" w:cs="B Nazanin" w:hint="cs"/>
          <w:b/>
          <w:bCs/>
          <w:sz w:val="28"/>
          <w:szCs w:val="28"/>
          <w:rtl/>
        </w:rPr>
        <w:t>*هدف</w:t>
      </w:r>
      <w:r w:rsidRPr="002C2D15">
        <w:rPr>
          <w:rFonts w:ascii="Times New Roman" w:hAnsi="Times New Roman" w:cs="B Nazanin"/>
          <w:b/>
          <w:bCs/>
          <w:sz w:val="28"/>
          <w:szCs w:val="28"/>
        </w:rPr>
        <w:t>:</w:t>
      </w:r>
    </w:p>
    <w:p w:rsidR="00F3079C" w:rsidRPr="004E4625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" w:cs="B Nazanin"/>
          <w:sz w:val="24"/>
          <w:szCs w:val="24"/>
        </w:rPr>
      </w:pPr>
      <w:r w:rsidRPr="004E4625">
        <w:rPr>
          <w:rFonts w:ascii="B Nazanin" w:cs="B Nazanin" w:hint="cs"/>
          <w:sz w:val="24"/>
          <w:szCs w:val="24"/>
          <w:rtl/>
        </w:rPr>
        <w:t>با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توجّه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نقش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بي</w:t>
      </w:r>
      <w:r w:rsidRPr="004E4625">
        <w:rPr>
          <w:rFonts w:ascii="B Nazanin" w:cs="B Nazanin"/>
          <w:sz w:val="24"/>
          <w:szCs w:val="24"/>
          <w:rtl/>
        </w:rPr>
        <w:softHyphen/>
      </w:r>
      <w:r w:rsidRPr="004E4625">
        <w:rPr>
          <w:rFonts w:ascii="B Nazanin" w:cs="B Nazanin" w:hint="cs"/>
          <w:sz w:val="24"/>
          <w:szCs w:val="24"/>
          <w:rtl/>
        </w:rPr>
        <w:t>بديل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نخبگان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استعدادهای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برتر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ارتقای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کیفي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آموزشي</w:t>
      </w:r>
      <w:r w:rsidRPr="004E4625">
        <w:rPr>
          <w:rFonts w:ascii="B Nazanin" w:cs="B Nazanin"/>
          <w:sz w:val="24"/>
          <w:szCs w:val="24"/>
        </w:rPr>
        <w:t xml:space="preserve">- </w:t>
      </w:r>
      <w:r w:rsidRPr="004E4625">
        <w:rPr>
          <w:rFonts w:ascii="B Nazanin" w:cs="B Nazanin" w:hint="cs"/>
          <w:sz w:val="24"/>
          <w:szCs w:val="24"/>
          <w:rtl/>
        </w:rPr>
        <w:t xml:space="preserve"> پژوهشي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دانشگاه</w:t>
      </w:r>
      <w:r w:rsidRPr="004E4625">
        <w:rPr>
          <w:rFonts w:ascii="B Nazanin" w:cs="B Nazanin"/>
          <w:sz w:val="24"/>
          <w:szCs w:val="24"/>
          <w:rtl/>
        </w:rPr>
        <w:softHyphen/>
      </w:r>
      <w:r w:rsidRPr="004E4625">
        <w:rPr>
          <w:rFonts w:ascii="B Nazanin" w:cs="B Nazanin" w:hint="cs"/>
          <w:sz w:val="24"/>
          <w:szCs w:val="24"/>
          <w:rtl/>
        </w:rPr>
        <w:t>ها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حرکت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مرزهای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دانش،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دانشگاه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صنعتي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 xml:space="preserve">امیرکبیر </w:t>
      </w:r>
      <w:r w:rsidRPr="004E4625">
        <w:rPr>
          <w:rFonts w:ascii="B Nazanin" w:cs="B Nazanin"/>
          <w:sz w:val="24"/>
          <w:szCs w:val="24"/>
        </w:rPr>
        <w:t>)</w:t>
      </w:r>
      <w:r w:rsidRPr="004E4625">
        <w:rPr>
          <w:rFonts w:ascii="B Nazanin" w:cs="B Nazanin" w:hint="cs"/>
          <w:sz w:val="24"/>
          <w:szCs w:val="24"/>
          <w:rtl/>
        </w:rPr>
        <w:t>پلي</w:t>
      </w:r>
      <w:r w:rsidRPr="004E4625">
        <w:rPr>
          <w:rFonts w:ascii="B Nazanin" w:cs="B Nazanin"/>
          <w:sz w:val="24"/>
          <w:szCs w:val="24"/>
          <w:rtl/>
        </w:rPr>
        <w:softHyphen/>
      </w:r>
      <w:r w:rsidRPr="004E4625">
        <w:rPr>
          <w:rFonts w:ascii="B Nazanin" w:cs="B Nazanin" w:hint="cs"/>
          <w:sz w:val="24"/>
          <w:szCs w:val="24"/>
          <w:rtl/>
        </w:rPr>
        <w:t>تکنیک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تهران</w:t>
      </w:r>
      <w:r w:rsidRPr="004E4625">
        <w:rPr>
          <w:rFonts w:ascii="B Nazanin" w:cs="B Nazanin"/>
          <w:sz w:val="24"/>
          <w:szCs w:val="24"/>
        </w:rPr>
        <w:t xml:space="preserve">( </w:t>
      </w:r>
      <w:r w:rsidRPr="004E4625">
        <w:rPr>
          <w:rFonts w:ascii="B Nazanin" w:cs="B Nazanin" w:hint="cs"/>
          <w:sz w:val="24"/>
          <w:szCs w:val="24"/>
          <w:rtl/>
        </w:rPr>
        <w:t xml:space="preserve"> عنايت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ويژه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اين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سرمايه</w:t>
      </w:r>
      <w:r w:rsidRPr="004E4625">
        <w:rPr>
          <w:rFonts w:ascii="B Nazanin" w:cs="B Nazanin"/>
          <w:sz w:val="24"/>
          <w:szCs w:val="24"/>
          <w:rtl/>
        </w:rPr>
        <w:softHyphen/>
      </w:r>
      <w:r w:rsidRPr="004E4625">
        <w:rPr>
          <w:rFonts w:ascii="B Nazanin" w:cs="B Nazanin" w:hint="cs"/>
          <w:sz w:val="24"/>
          <w:szCs w:val="24"/>
          <w:rtl/>
        </w:rPr>
        <w:t>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گرانقدر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را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سرلوحه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برنامه</w:t>
      </w:r>
      <w:r w:rsidRPr="004E4625">
        <w:rPr>
          <w:rFonts w:ascii="B Nazanin" w:cs="B Nazanin"/>
          <w:sz w:val="24"/>
          <w:szCs w:val="24"/>
          <w:rtl/>
        </w:rPr>
        <w:softHyphen/>
      </w:r>
      <w:r w:rsidRPr="004E4625">
        <w:rPr>
          <w:rFonts w:ascii="B Nazanin" w:cs="B Nazanin" w:hint="cs"/>
          <w:sz w:val="24"/>
          <w:szCs w:val="24"/>
          <w:rtl/>
        </w:rPr>
        <w:t>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جاری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خويش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قرار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داده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است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نظر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دارد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با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جذب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حمايت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از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ايشان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تأمین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حدّاقل</w:t>
      </w:r>
      <w:r w:rsidRPr="004E4625">
        <w:rPr>
          <w:rFonts w:ascii="B Nazanin" w:cs="B Nazanin"/>
          <w:sz w:val="24"/>
          <w:szCs w:val="24"/>
          <w:rtl/>
        </w:rPr>
        <w:softHyphen/>
      </w:r>
      <w:r w:rsidRPr="004E4625">
        <w:rPr>
          <w:rFonts w:ascii="B Nazanin" w:cs="B Nazanin" w:hint="cs"/>
          <w:sz w:val="24"/>
          <w:szCs w:val="24"/>
          <w:rtl/>
        </w:rPr>
        <w:t>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معیشتي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ايشان که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منجر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حضور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تمام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وقت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دانشجويان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برتر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دانشگاه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خواهد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شد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گام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مؤّثری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راستای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اهداف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عالیه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نظام آموزشي</w:t>
      </w:r>
      <w:r w:rsidRPr="004E4625">
        <w:rPr>
          <w:rFonts w:ascii="B Nazanin" w:cs="B Nazanin"/>
          <w:sz w:val="24"/>
          <w:szCs w:val="24"/>
        </w:rPr>
        <w:t xml:space="preserve">- </w:t>
      </w:r>
      <w:r w:rsidRPr="004E4625">
        <w:rPr>
          <w:rFonts w:ascii="B Nazanin" w:cs="B Nazanin" w:hint="cs"/>
          <w:sz w:val="24"/>
          <w:szCs w:val="24"/>
          <w:rtl/>
        </w:rPr>
        <w:t>پژوهشي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بردارد</w:t>
      </w:r>
      <w:r w:rsidRPr="004E4625">
        <w:rPr>
          <w:rFonts w:ascii="B Nazanin" w:cs="B Nazanin"/>
          <w:sz w:val="24"/>
          <w:szCs w:val="24"/>
        </w:rPr>
        <w:t xml:space="preserve">. </w:t>
      </w:r>
      <w:r w:rsidRPr="004E4625">
        <w:rPr>
          <w:rFonts w:ascii="B Nazanin" w:cs="B Nazanin" w:hint="cs"/>
          <w:sz w:val="24"/>
          <w:szCs w:val="24"/>
          <w:rtl/>
        </w:rPr>
        <w:t>اهداف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اصلي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اجرای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اين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رويه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شرح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ذيل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مي</w:t>
      </w:r>
      <w:r w:rsidRPr="004E4625">
        <w:rPr>
          <w:rFonts w:ascii="B Nazanin" w:cs="B Nazanin" w:hint="cs"/>
          <w:sz w:val="24"/>
          <w:szCs w:val="24"/>
          <w:rtl/>
        </w:rPr>
        <w:softHyphen/>
        <w:t>باشد</w:t>
      </w:r>
      <w:r w:rsidRPr="004E4625">
        <w:rPr>
          <w:rFonts w:ascii="B Nazanin" w:cs="B Nazanin"/>
          <w:sz w:val="24"/>
          <w:szCs w:val="24"/>
        </w:rPr>
        <w:t>:</w:t>
      </w:r>
    </w:p>
    <w:p w:rsidR="00F3079C" w:rsidRPr="004E4625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" w:cs="B Nazanin"/>
          <w:sz w:val="24"/>
          <w:szCs w:val="24"/>
        </w:rPr>
      </w:pPr>
      <w:r w:rsidRPr="004E4625">
        <w:rPr>
          <w:rFonts w:ascii="B Nazanin" w:cs="B Nazanin" w:hint="cs"/>
          <w:sz w:val="24"/>
          <w:szCs w:val="24"/>
          <w:rtl/>
        </w:rPr>
        <w:t>الف: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شناسايي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استعدادهای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درخشان</w:t>
      </w:r>
    </w:p>
    <w:p w:rsidR="00F3079C" w:rsidRPr="004E4625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" w:cs="B Nazanin"/>
          <w:sz w:val="24"/>
          <w:szCs w:val="24"/>
        </w:rPr>
      </w:pPr>
      <w:r w:rsidRPr="004E4625">
        <w:rPr>
          <w:rFonts w:ascii="B Nazanin" w:cs="B Nazanin" w:hint="cs"/>
          <w:sz w:val="24"/>
          <w:szCs w:val="24"/>
          <w:rtl/>
        </w:rPr>
        <w:t>ب: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جذب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استعدادهای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درخشان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دانشگاه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صنعتي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امیرکبیر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مقاطع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مختلف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تحصیلي</w:t>
      </w:r>
    </w:p>
    <w:p w:rsidR="00F3079C" w:rsidRPr="004E4625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" w:cs="B Nazanin"/>
          <w:sz w:val="24"/>
          <w:szCs w:val="24"/>
        </w:rPr>
      </w:pPr>
      <w:r w:rsidRPr="004E4625">
        <w:rPr>
          <w:rFonts w:ascii="B Nazanin" w:cs="B Nazanin" w:hint="cs"/>
          <w:sz w:val="24"/>
          <w:szCs w:val="24"/>
          <w:rtl/>
        </w:rPr>
        <w:t>ج: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حمايت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از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استعدادهای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درخشان</w:t>
      </w:r>
    </w:p>
    <w:p w:rsidR="00F3079C" w:rsidRPr="004E4625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4E4625">
        <w:rPr>
          <w:rFonts w:ascii="B Nazanin" w:cs="B Nazanin" w:hint="cs"/>
          <w:sz w:val="24"/>
          <w:szCs w:val="24"/>
          <w:rtl/>
        </w:rPr>
        <w:t>د:</w:t>
      </w:r>
      <w:r w:rsidRPr="004E4625">
        <w:rPr>
          <w:rFonts w:ascii="B Nazanin" w:cs="B Nazanin"/>
          <w:sz w:val="24"/>
          <w:szCs w:val="24"/>
        </w:rPr>
        <w:t xml:space="preserve">: </w:t>
      </w:r>
      <w:r w:rsidRPr="004E4625">
        <w:rPr>
          <w:rFonts w:ascii="B Nazanin" w:cs="B Nazanin" w:hint="cs"/>
          <w:sz w:val="24"/>
          <w:szCs w:val="24"/>
          <w:rtl/>
        </w:rPr>
        <w:t>هدايت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استعدادهای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درخشان</w:t>
      </w:r>
    </w:p>
    <w:p w:rsidR="00F3079C" w:rsidRPr="004E4625" w:rsidRDefault="00F3079C" w:rsidP="00F3079C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F3079C" w:rsidRPr="002C2D15" w:rsidRDefault="00F3079C" w:rsidP="00F3079C">
      <w:pPr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2C2D15">
        <w:rPr>
          <w:rFonts w:cs="B Nazanin" w:hint="cs"/>
          <w:b/>
          <w:bCs/>
          <w:sz w:val="28"/>
          <w:szCs w:val="28"/>
          <w:rtl/>
        </w:rPr>
        <w:t>1-فرآیند کلّی و فعّالیت:</w:t>
      </w:r>
    </w:p>
    <w:p w:rsidR="00F3079C" w:rsidRPr="00F06DE1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" w:cs="B Nazanin"/>
          <w:sz w:val="28"/>
          <w:szCs w:val="28"/>
          <w:rtl/>
        </w:rPr>
      </w:pPr>
    </w:p>
    <w:p w:rsidR="00F3079C" w:rsidRPr="00F06DE1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,Bold" w:cs="B Nazanin"/>
          <w:b/>
          <w:bCs/>
          <w:sz w:val="28"/>
          <w:szCs w:val="28"/>
        </w:rPr>
      </w:pPr>
      <w:r w:rsidRPr="00F06DE1">
        <w:rPr>
          <w:rFonts w:ascii="B Nazanin,Bold" w:cs="B Nazanin" w:hint="cs"/>
          <w:b/>
          <w:bCs/>
          <w:sz w:val="28"/>
          <w:szCs w:val="28"/>
          <w:rtl/>
        </w:rPr>
        <w:t>1-1- مقطع</w:t>
      </w:r>
      <w:r w:rsidRPr="00F06DE1">
        <w:rPr>
          <w:rFonts w:ascii="B Nazanin,Bold" w:cs="B Nazanin"/>
          <w:b/>
          <w:bCs/>
          <w:sz w:val="28"/>
          <w:szCs w:val="28"/>
        </w:rPr>
        <w:t xml:space="preserve"> </w:t>
      </w:r>
      <w:r w:rsidRPr="00F06DE1">
        <w:rPr>
          <w:rFonts w:ascii="B Nazanin,Bold" w:cs="B Nazanin" w:hint="cs"/>
          <w:b/>
          <w:bCs/>
          <w:sz w:val="28"/>
          <w:szCs w:val="28"/>
          <w:rtl/>
        </w:rPr>
        <w:t>کارشناسی:</w:t>
      </w:r>
    </w:p>
    <w:p w:rsidR="00F3079C" w:rsidRPr="004E4625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4E4625">
        <w:rPr>
          <w:rFonts w:ascii="B Nazanin" w:cs="B Nazanin" w:hint="cs"/>
          <w:sz w:val="24"/>
          <w:szCs w:val="24"/>
          <w:rtl/>
        </w:rPr>
        <w:t>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مقطع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کارشناسي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رتبه</w:t>
      </w:r>
      <w:r w:rsidRPr="004E4625">
        <w:rPr>
          <w:rFonts w:ascii="B Nazanin" w:cs="B Nazanin"/>
          <w:sz w:val="24"/>
          <w:szCs w:val="24"/>
          <w:rtl/>
        </w:rPr>
        <w:softHyphen/>
      </w:r>
      <w:r w:rsidRPr="004E4625">
        <w:rPr>
          <w:rFonts w:ascii="B Nazanin" w:cs="B Nazanin" w:hint="cs"/>
          <w:sz w:val="24"/>
          <w:szCs w:val="24"/>
          <w:rtl/>
        </w:rPr>
        <w:t>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زير</w:t>
      </w:r>
      <w:r w:rsidRPr="004E4625">
        <w:rPr>
          <w:rFonts w:ascii="B Nazanin" w:cs="B Nazanin"/>
          <w:sz w:val="24"/>
          <w:szCs w:val="24"/>
        </w:rPr>
        <w:t xml:space="preserve"> 200 </w:t>
      </w:r>
      <w:r w:rsidRPr="004E4625">
        <w:rPr>
          <w:rFonts w:ascii="B Nazanin" w:cs="B Nazanin" w:hint="cs"/>
          <w:sz w:val="24"/>
          <w:szCs w:val="24"/>
          <w:rtl/>
        </w:rPr>
        <w:t>کشوری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کنکور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سراسری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دانشگاه</w:t>
      </w:r>
      <w:r w:rsidRPr="004E4625">
        <w:rPr>
          <w:rFonts w:ascii="B Nazanin" w:cs="B Nazanin"/>
          <w:sz w:val="24"/>
          <w:szCs w:val="24"/>
          <w:rtl/>
        </w:rPr>
        <w:softHyphen/>
      </w:r>
      <w:r w:rsidRPr="004E4625">
        <w:rPr>
          <w:rFonts w:ascii="B Nazanin" w:cs="B Nazanin" w:hint="cs"/>
          <w:sz w:val="24"/>
          <w:szCs w:val="24"/>
          <w:rtl/>
        </w:rPr>
        <w:t>ها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دارندگان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مدال طلاي المپيادهاي دانش</w:t>
      </w:r>
      <w:r w:rsidRPr="004E4625">
        <w:rPr>
          <w:rFonts w:ascii="B Nazanin" w:cs="B Nazanin"/>
          <w:sz w:val="24"/>
          <w:szCs w:val="24"/>
          <w:rtl/>
        </w:rPr>
        <w:softHyphen/>
      </w:r>
      <w:r w:rsidRPr="004E4625">
        <w:rPr>
          <w:rFonts w:ascii="B Nazanin" w:cs="B Nazanin" w:hint="cs"/>
          <w:sz w:val="24"/>
          <w:szCs w:val="24"/>
          <w:rtl/>
        </w:rPr>
        <w:t>آموزی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مي</w:t>
      </w:r>
      <w:r w:rsidRPr="004E4625">
        <w:rPr>
          <w:rFonts w:ascii="B Nazanin" w:cs="B Nazanin"/>
          <w:sz w:val="24"/>
          <w:szCs w:val="24"/>
          <w:rtl/>
        </w:rPr>
        <w:softHyphen/>
      </w:r>
      <w:r w:rsidRPr="004E4625">
        <w:rPr>
          <w:rFonts w:ascii="B Nazanin" w:cs="B Nazanin" w:hint="cs"/>
          <w:sz w:val="24"/>
          <w:szCs w:val="24"/>
          <w:rtl/>
        </w:rPr>
        <w:t>توانند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از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اين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بورس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استفاده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نمايند</w:t>
      </w:r>
      <w:r w:rsidRPr="004E4625">
        <w:rPr>
          <w:rFonts w:ascii="B Nazanin" w:cs="B Nazanin"/>
          <w:sz w:val="24"/>
          <w:szCs w:val="24"/>
        </w:rPr>
        <w:t>.</w:t>
      </w:r>
    </w:p>
    <w:p w:rsidR="00F3079C" w:rsidRPr="004E4625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" w:cs="B Nazanin"/>
          <w:sz w:val="24"/>
          <w:szCs w:val="24"/>
        </w:rPr>
      </w:pPr>
      <w:r w:rsidRPr="004E4625">
        <w:rPr>
          <w:rFonts w:ascii="B Nazanin" w:cs="B Nazanin" w:hint="cs"/>
          <w:sz w:val="24"/>
          <w:szCs w:val="24"/>
          <w:rtl/>
        </w:rPr>
        <w:t>*مبلغ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بورسیه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ماهانه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مقطع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کارشناسي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برای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رتبه</w:t>
      </w:r>
      <w:r w:rsidRPr="004E4625">
        <w:rPr>
          <w:rFonts w:ascii="B Nazanin" w:cs="B Nazanin" w:hint="cs"/>
          <w:sz w:val="24"/>
          <w:szCs w:val="24"/>
          <w:rtl/>
        </w:rPr>
        <w:softHyphen/>
        <w:t>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زير</w:t>
      </w:r>
      <w:r w:rsidRPr="004E4625">
        <w:rPr>
          <w:rFonts w:ascii="B Nazanin" w:cs="B Nazanin"/>
          <w:sz w:val="24"/>
          <w:szCs w:val="24"/>
        </w:rPr>
        <w:t xml:space="preserve"> 100 </w:t>
      </w:r>
      <w:r w:rsidRPr="004E4625">
        <w:rPr>
          <w:rFonts w:ascii="B Nazanin" w:cs="B Nazanin" w:hint="cs"/>
          <w:sz w:val="24"/>
          <w:szCs w:val="24"/>
          <w:rtl/>
        </w:rPr>
        <w:t>کشوری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کنکور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سراسری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مبلغ</w:t>
      </w:r>
      <w:r w:rsidRPr="004E4625"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هفت</w:t>
      </w:r>
      <w:r w:rsidRPr="004E4625">
        <w:rPr>
          <w:rFonts w:ascii="B Nazanin" w:cs="B Nazanin" w:hint="cs"/>
          <w:sz w:val="24"/>
          <w:szCs w:val="24"/>
          <w:rtl/>
        </w:rPr>
        <w:t xml:space="preserve"> میلیون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ريال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برای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رتبه</w:t>
      </w:r>
      <w:r w:rsidRPr="004E4625">
        <w:rPr>
          <w:rFonts w:ascii="B Nazanin" w:cs="B Nazanin" w:hint="cs"/>
          <w:sz w:val="24"/>
          <w:szCs w:val="24"/>
          <w:rtl/>
        </w:rPr>
        <w:softHyphen/>
        <w:t>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زير</w:t>
      </w:r>
      <w:r w:rsidRPr="004E4625">
        <w:rPr>
          <w:rFonts w:ascii="B Nazanin" w:cs="B Nazanin"/>
          <w:sz w:val="24"/>
          <w:szCs w:val="24"/>
        </w:rPr>
        <w:t xml:space="preserve"> 200 </w:t>
      </w:r>
      <w:r w:rsidRPr="004E4625">
        <w:rPr>
          <w:rFonts w:ascii="B Nazanin" w:cs="B Nazanin" w:hint="cs"/>
          <w:sz w:val="24"/>
          <w:szCs w:val="24"/>
          <w:rtl/>
        </w:rPr>
        <w:t>کشوری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کنکور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سراسری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مبلغ</w:t>
      </w:r>
      <w:r w:rsidRPr="004E4625"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پنج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میلیون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ريال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مي</w:t>
      </w:r>
      <w:r w:rsidRPr="004E4625">
        <w:rPr>
          <w:rFonts w:ascii="B Nazanin" w:cs="B Nazanin" w:hint="cs"/>
          <w:sz w:val="24"/>
          <w:szCs w:val="24"/>
          <w:rtl/>
        </w:rPr>
        <w:softHyphen/>
        <w:t>باشد</w:t>
      </w:r>
      <w:r w:rsidRPr="004E4625">
        <w:rPr>
          <w:rFonts w:ascii="B Nazanin" w:cs="B Nazanin"/>
          <w:sz w:val="24"/>
          <w:szCs w:val="24"/>
        </w:rPr>
        <w:t>.</w:t>
      </w:r>
    </w:p>
    <w:p w:rsidR="00F3079C" w:rsidRPr="00F06DE1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" w:cs="B Nazanin"/>
          <w:sz w:val="28"/>
          <w:szCs w:val="28"/>
        </w:rPr>
      </w:pPr>
    </w:p>
    <w:p w:rsidR="00F3079C" w:rsidRPr="00F06DE1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,Bold" w:cs="B Nazanin"/>
          <w:b/>
          <w:bCs/>
          <w:sz w:val="28"/>
          <w:szCs w:val="28"/>
        </w:rPr>
      </w:pPr>
      <w:r w:rsidRPr="00F06DE1">
        <w:rPr>
          <w:rFonts w:ascii="B Nazanin,Bold" w:cs="B Nazanin" w:hint="cs"/>
          <w:b/>
          <w:bCs/>
          <w:sz w:val="28"/>
          <w:szCs w:val="28"/>
          <w:rtl/>
        </w:rPr>
        <w:t>1-2-</w:t>
      </w:r>
      <w:r>
        <w:rPr>
          <w:rFonts w:ascii="B Nazanin,Bold" w:cs="B Nazanin" w:hint="cs"/>
          <w:b/>
          <w:bCs/>
          <w:sz w:val="28"/>
          <w:szCs w:val="28"/>
          <w:rtl/>
        </w:rPr>
        <w:t xml:space="preserve"> </w:t>
      </w:r>
      <w:r w:rsidRPr="00F06DE1">
        <w:rPr>
          <w:rFonts w:ascii="B Nazanin,Bold" w:cs="B Nazanin" w:hint="cs"/>
          <w:b/>
          <w:bCs/>
          <w:sz w:val="28"/>
          <w:szCs w:val="28"/>
          <w:rtl/>
        </w:rPr>
        <w:t>مقطع</w:t>
      </w:r>
      <w:r w:rsidRPr="00F06DE1">
        <w:rPr>
          <w:rFonts w:ascii="B Nazanin,Bold" w:cs="B Nazanin"/>
          <w:b/>
          <w:bCs/>
          <w:sz w:val="28"/>
          <w:szCs w:val="28"/>
        </w:rPr>
        <w:t xml:space="preserve"> </w:t>
      </w:r>
      <w:r w:rsidRPr="00F06DE1">
        <w:rPr>
          <w:rFonts w:ascii="B Nazanin,Bold" w:cs="B Nazanin" w:hint="cs"/>
          <w:b/>
          <w:bCs/>
          <w:sz w:val="28"/>
          <w:szCs w:val="28"/>
          <w:rtl/>
        </w:rPr>
        <w:t>کارشناسی</w:t>
      </w:r>
      <w:r w:rsidRPr="00F06DE1">
        <w:rPr>
          <w:rFonts w:ascii="B Nazanin,Bold" w:cs="B Nazanin" w:hint="cs"/>
          <w:b/>
          <w:bCs/>
          <w:sz w:val="28"/>
          <w:szCs w:val="28"/>
          <w:rtl/>
        </w:rPr>
        <w:softHyphen/>
        <w:t>ارشد</w:t>
      </w:r>
      <w:r>
        <w:rPr>
          <w:rFonts w:ascii="B Nazanin,Bold" w:cs="B Nazanin" w:hint="cs"/>
          <w:b/>
          <w:bCs/>
          <w:sz w:val="28"/>
          <w:szCs w:val="28"/>
          <w:rtl/>
        </w:rPr>
        <w:t>:</w:t>
      </w:r>
    </w:p>
    <w:p w:rsidR="00F3079C" w:rsidRPr="004E4625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 xml:space="preserve">مبلغ ماهيانه 7 ميليون ريال </w:t>
      </w:r>
      <w:r w:rsidRPr="004E4625">
        <w:rPr>
          <w:rFonts w:ascii="B Nazanin" w:cs="B Nazanin" w:hint="cs"/>
          <w:sz w:val="24"/>
          <w:szCs w:val="24"/>
          <w:rtl/>
        </w:rPr>
        <w:t>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مقطع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کارشناسي</w:t>
      </w:r>
      <w:r w:rsidRPr="004E4625">
        <w:rPr>
          <w:rFonts w:ascii="B Nazanin" w:cs="B Nazanin" w:hint="cs"/>
          <w:sz w:val="24"/>
          <w:szCs w:val="24"/>
          <w:rtl/>
        </w:rPr>
        <w:softHyphen/>
        <w:t>ارشد</w:t>
      </w:r>
      <w:r w:rsidRPr="004E4625"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 xml:space="preserve">براي </w:t>
      </w:r>
      <w:r w:rsidRPr="004E4625">
        <w:rPr>
          <w:rFonts w:ascii="B Nazanin" w:cs="B Nazanin" w:hint="cs"/>
          <w:sz w:val="24"/>
          <w:szCs w:val="24"/>
          <w:rtl/>
        </w:rPr>
        <w:t>رتبه</w:t>
      </w:r>
      <w:r w:rsidRPr="004E4625">
        <w:rPr>
          <w:rFonts w:ascii="B Nazanin" w:cs="B Nazanin"/>
          <w:sz w:val="24"/>
          <w:szCs w:val="24"/>
          <w:rtl/>
        </w:rPr>
        <w:softHyphen/>
      </w:r>
      <w:r w:rsidRPr="004E4625">
        <w:rPr>
          <w:rFonts w:ascii="B Nazanin" w:cs="B Nazanin" w:hint="cs"/>
          <w:sz w:val="24"/>
          <w:szCs w:val="24"/>
          <w:rtl/>
        </w:rPr>
        <w:t>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اوّل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تا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سوّم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المپياد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علمي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دانشجويي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کشور</w:t>
      </w:r>
      <w:r w:rsidRPr="004E4625">
        <w:rPr>
          <w:rFonts w:ascii="B Nazanin" w:cs="B Nazanin"/>
          <w:sz w:val="24"/>
          <w:szCs w:val="24"/>
        </w:rPr>
        <w:t xml:space="preserve"> </w:t>
      </w:r>
    </w:p>
    <w:p w:rsidR="00F3079C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تبصره: براي رتبه</w:t>
      </w:r>
      <w:r>
        <w:rPr>
          <w:rFonts w:ascii="B Nazanin" w:cs="B Nazanin"/>
          <w:sz w:val="24"/>
          <w:szCs w:val="24"/>
          <w:rtl/>
        </w:rPr>
        <w:softHyphen/>
      </w:r>
      <w:r>
        <w:rPr>
          <w:rFonts w:ascii="B Nazanin" w:cs="B Nazanin" w:hint="cs"/>
          <w:sz w:val="24"/>
          <w:szCs w:val="24"/>
          <w:rtl/>
        </w:rPr>
        <w:t>هاي نهايي 4 تا 15 المپياد، بورس تحصيلي به ميزان سه ميليون ريال تعلق مي</w:t>
      </w:r>
      <w:r>
        <w:rPr>
          <w:rFonts w:ascii="B Nazanin" w:cs="B Nazanin"/>
          <w:sz w:val="24"/>
          <w:szCs w:val="24"/>
          <w:rtl/>
        </w:rPr>
        <w:softHyphen/>
      </w:r>
      <w:r>
        <w:rPr>
          <w:rFonts w:ascii="B Nazanin" w:cs="B Nazanin" w:hint="cs"/>
          <w:sz w:val="24"/>
          <w:szCs w:val="24"/>
          <w:rtl/>
        </w:rPr>
        <w:t>گيرد.</w:t>
      </w:r>
    </w:p>
    <w:p w:rsidR="00F3079C" w:rsidRPr="004E4625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,Bold" w:cs="B Nazanin"/>
          <w:b/>
          <w:bCs/>
          <w:sz w:val="24"/>
          <w:szCs w:val="24"/>
          <w:rtl/>
        </w:rPr>
      </w:pPr>
    </w:p>
    <w:p w:rsidR="00F3079C" w:rsidRPr="002C2D15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,Bold" w:cs="B Nazanin"/>
          <w:b/>
          <w:bCs/>
          <w:sz w:val="28"/>
          <w:szCs w:val="28"/>
        </w:rPr>
      </w:pPr>
      <w:r w:rsidRPr="002C2D15">
        <w:rPr>
          <w:rFonts w:ascii="B Nazanin,Bold" w:cs="B Nazanin" w:hint="cs"/>
          <w:b/>
          <w:bCs/>
          <w:sz w:val="28"/>
          <w:szCs w:val="28"/>
          <w:rtl/>
        </w:rPr>
        <w:lastRenderedPageBreak/>
        <w:t>2-دستورالعمل اجرايي:</w:t>
      </w:r>
    </w:p>
    <w:p w:rsidR="00F3079C" w:rsidRPr="004E4625" w:rsidRDefault="00F3079C" w:rsidP="00F30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59" w:hanging="284"/>
        <w:jc w:val="both"/>
        <w:rPr>
          <w:rFonts w:ascii="B Nazanin" w:cs="B Nazanin"/>
          <w:sz w:val="24"/>
          <w:szCs w:val="24"/>
        </w:rPr>
      </w:pPr>
      <w:r w:rsidRPr="004E4625">
        <w:rPr>
          <w:rFonts w:ascii="B Nazanin" w:cs="B Nazanin" w:hint="cs"/>
          <w:sz w:val="24"/>
          <w:szCs w:val="24"/>
          <w:rtl/>
        </w:rPr>
        <w:t>فراخوان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شناسايي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دانشجويان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مشمول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وب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سايت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استعدادهای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درخشان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دانشگاه</w:t>
      </w:r>
    </w:p>
    <w:p w:rsidR="00F3079C" w:rsidRPr="004E4625" w:rsidRDefault="00F3079C" w:rsidP="00F30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59" w:hanging="284"/>
        <w:jc w:val="both"/>
        <w:rPr>
          <w:rFonts w:ascii="B Nazanin" w:cs="B Nazanin"/>
          <w:sz w:val="24"/>
          <w:szCs w:val="24"/>
        </w:rPr>
      </w:pPr>
      <w:r w:rsidRPr="004E4625">
        <w:rPr>
          <w:rFonts w:ascii="B Nazanin" w:cs="B Nazanin" w:hint="cs"/>
          <w:sz w:val="24"/>
          <w:szCs w:val="24"/>
          <w:rtl/>
        </w:rPr>
        <w:t>شناسايي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تعیین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دانشجويان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برگزيده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توسّط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اداره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استعدادهای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درخشان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 المپيادها</w:t>
      </w:r>
    </w:p>
    <w:p w:rsidR="00F3079C" w:rsidRPr="004E4625" w:rsidRDefault="00F3079C" w:rsidP="00F30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59" w:hanging="284"/>
        <w:jc w:val="both"/>
        <w:rPr>
          <w:rFonts w:ascii="B Nazanin" w:cs="B Nazanin"/>
          <w:sz w:val="24"/>
          <w:szCs w:val="24"/>
        </w:rPr>
      </w:pPr>
      <w:r w:rsidRPr="004E4625">
        <w:rPr>
          <w:rFonts w:ascii="B Nazanin" w:cs="B Nazanin" w:hint="cs"/>
          <w:sz w:val="24"/>
          <w:szCs w:val="24"/>
          <w:rtl/>
        </w:rPr>
        <w:t>تحويل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فرم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تکمیل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شده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استفاده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از</w:t>
      </w:r>
      <w:r w:rsidRPr="004E4625"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بورس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امیرکبیر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فرم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اشتغال به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تحصیل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اداره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استعدادهای درخشان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 المپيادها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توسّط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دانشجو</w:t>
      </w:r>
    </w:p>
    <w:p w:rsidR="00F3079C" w:rsidRPr="004E4625" w:rsidRDefault="00F3079C" w:rsidP="00F30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59" w:hanging="284"/>
        <w:jc w:val="both"/>
        <w:rPr>
          <w:rFonts w:ascii="B Nazanin" w:cs="B Nazanin"/>
          <w:sz w:val="24"/>
          <w:szCs w:val="24"/>
        </w:rPr>
      </w:pPr>
      <w:r w:rsidRPr="004E4625">
        <w:rPr>
          <w:rFonts w:ascii="B Nazanin" w:cs="B Nazanin" w:hint="cs"/>
          <w:sz w:val="24"/>
          <w:szCs w:val="24"/>
          <w:rtl/>
        </w:rPr>
        <w:t>ارسال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فرم</w:t>
      </w:r>
      <w:r>
        <w:rPr>
          <w:rFonts w:ascii="B Nazanin" w:cs="B Nazanin"/>
          <w:sz w:val="24"/>
          <w:szCs w:val="24"/>
          <w:rtl/>
        </w:rPr>
        <w:softHyphen/>
      </w:r>
      <w:r w:rsidRPr="004E4625">
        <w:rPr>
          <w:rFonts w:ascii="B Nazanin" w:cs="B Nazanin" w:hint="cs"/>
          <w:sz w:val="24"/>
          <w:szCs w:val="24"/>
          <w:rtl/>
        </w:rPr>
        <w:t>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تکمیل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شده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معاونت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پژوهشي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از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طريق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چارگون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توسّط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اداره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استعدادهای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درخشان و المپيادها</w:t>
      </w:r>
    </w:p>
    <w:p w:rsidR="00F3079C" w:rsidRDefault="00F3079C" w:rsidP="00F307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59" w:hanging="284"/>
        <w:jc w:val="both"/>
        <w:rPr>
          <w:rFonts w:ascii="B Nazanin" w:cs="B Nazanin"/>
          <w:sz w:val="24"/>
          <w:szCs w:val="24"/>
        </w:rPr>
      </w:pPr>
      <w:r w:rsidRPr="004E4625">
        <w:rPr>
          <w:rFonts w:ascii="B Nazanin" w:cs="B Nazanin" w:hint="cs"/>
          <w:sz w:val="24"/>
          <w:szCs w:val="24"/>
          <w:rtl/>
        </w:rPr>
        <w:t>واريز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مبلغ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بورسیه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حساب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دانشجويان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مشمول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برای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مهر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ماه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پس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از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آن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واريز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ماهانه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پايان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هر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ماه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توسّط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عامل مالي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معاونت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پژوهشي</w:t>
      </w:r>
    </w:p>
    <w:p w:rsidR="00F3079C" w:rsidRDefault="00F3079C" w:rsidP="00F3079C">
      <w:pPr>
        <w:pStyle w:val="ListParagraph"/>
        <w:autoSpaceDE w:val="0"/>
        <w:autoSpaceDN w:val="0"/>
        <w:adjustRightInd w:val="0"/>
        <w:spacing w:after="0"/>
        <w:ind w:left="259"/>
        <w:jc w:val="both"/>
        <w:rPr>
          <w:rFonts w:ascii="B Nazanin" w:cs="B Nazanin"/>
          <w:sz w:val="24"/>
          <w:szCs w:val="24"/>
          <w:rtl/>
        </w:rPr>
      </w:pPr>
    </w:p>
    <w:p w:rsidR="00F3079C" w:rsidRPr="004E4625" w:rsidRDefault="00F3079C" w:rsidP="00F3079C">
      <w:pPr>
        <w:pStyle w:val="ListParagraph"/>
        <w:autoSpaceDE w:val="0"/>
        <w:autoSpaceDN w:val="0"/>
        <w:adjustRightInd w:val="0"/>
        <w:spacing w:after="0"/>
        <w:ind w:left="259"/>
        <w:jc w:val="both"/>
        <w:rPr>
          <w:rFonts w:ascii="B Nazanin" w:cs="B Nazanin"/>
          <w:sz w:val="24"/>
          <w:szCs w:val="24"/>
        </w:rPr>
      </w:pPr>
    </w:p>
    <w:p w:rsidR="00F3079C" w:rsidRPr="002C2D15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,Bold" w:cs="B Nazanin"/>
          <w:b/>
          <w:bCs/>
          <w:sz w:val="28"/>
          <w:szCs w:val="28"/>
        </w:rPr>
      </w:pPr>
      <w:r w:rsidRPr="002C2D15">
        <w:rPr>
          <w:rFonts w:ascii="B Nazanin,Bold" w:cs="B Nazanin" w:hint="cs"/>
          <w:b/>
          <w:bCs/>
          <w:sz w:val="28"/>
          <w:szCs w:val="28"/>
          <w:rtl/>
        </w:rPr>
        <w:t>3-شرایط</w:t>
      </w:r>
      <w:r w:rsidRPr="002C2D15">
        <w:rPr>
          <w:rFonts w:ascii="B Nazanin,Bold" w:cs="B Nazanin"/>
          <w:b/>
          <w:bCs/>
          <w:sz w:val="28"/>
          <w:szCs w:val="28"/>
        </w:rPr>
        <w:t xml:space="preserve"> </w:t>
      </w:r>
      <w:r w:rsidRPr="002C2D15">
        <w:rPr>
          <w:rFonts w:ascii="B Nazanin,Bold" w:cs="B Nazanin" w:hint="cs"/>
          <w:b/>
          <w:bCs/>
          <w:sz w:val="28"/>
          <w:szCs w:val="28"/>
          <w:rtl/>
        </w:rPr>
        <w:t>کسب</w:t>
      </w:r>
      <w:r w:rsidRPr="002C2D15">
        <w:rPr>
          <w:rFonts w:ascii="B Nazanin,Bold" w:cs="B Nazanin"/>
          <w:b/>
          <w:bCs/>
          <w:sz w:val="28"/>
          <w:szCs w:val="28"/>
        </w:rPr>
        <w:t xml:space="preserve"> </w:t>
      </w:r>
      <w:r w:rsidRPr="002C2D15">
        <w:rPr>
          <w:rFonts w:ascii="B Nazanin,Bold" w:cs="B Nazanin" w:hint="cs"/>
          <w:b/>
          <w:bCs/>
          <w:sz w:val="28"/>
          <w:szCs w:val="28"/>
          <w:rtl/>
        </w:rPr>
        <w:t>بورسیه</w:t>
      </w:r>
      <w:r w:rsidRPr="002C2D15">
        <w:rPr>
          <w:rFonts w:ascii="B Nazanin,Bold" w:cs="B Nazanin"/>
          <w:b/>
          <w:bCs/>
          <w:sz w:val="28"/>
          <w:szCs w:val="28"/>
        </w:rPr>
        <w:t>:</w:t>
      </w:r>
    </w:p>
    <w:p w:rsidR="00F3079C" w:rsidRPr="004E4625" w:rsidRDefault="00F3079C" w:rsidP="00F307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59" w:hanging="284"/>
        <w:jc w:val="both"/>
        <w:rPr>
          <w:rFonts w:ascii="B Nazanin" w:cs="B Nazanin"/>
          <w:sz w:val="24"/>
          <w:szCs w:val="24"/>
        </w:rPr>
      </w:pPr>
      <w:r w:rsidRPr="004E4625">
        <w:rPr>
          <w:rFonts w:ascii="B Nazanin" w:cs="B Nazanin" w:hint="cs"/>
          <w:sz w:val="24"/>
          <w:szCs w:val="24"/>
          <w:rtl/>
        </w:rPr>
        <w:t>اين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بورسیه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برای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يک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سال (از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اولّ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مهر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ماه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هر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سال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تحصیلي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تا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آخر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شهريور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ماه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سال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بعد)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تعريف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مي</w:t>
      </w:r>
      <w:r w:rsidRPr="004E4625">
        <w:rPr>
          <w:rFonts w:ascii="B Nazanin" w:cs="B Nazanin"/>
          <w:sz w:val="24"/>
          <w:szCs w:val="24"/>
          <w:rtl/>
        </w:rPr>
        <w:softHyphen/>
      </w:r>
      <w:r w:rsidRPr="004E4625">
        <w:rPr>
          <w:rFonts w:ascii="B Nazanin" w:cs="B Nazanin" w:hint="cs"/>
          <w:sz w:val="24"/>
          <w:szCs w:val="24"/>
          <w:rtl/>
        </w:rPr>
        <w:t>شود</w:t>
      </w:r>
      <w:r w:rsidRPr="004E4625">
        <w:rPr>
          <w:rFonts w:ascii="B Nazanin" w:cs="B Nazanin"/>
          <w:sz w:val="24"/>
          <w:szCs w:val="24"/>
        </w:rPr>
        <w:t>.</w:t>
      </w:r>
    </w:p>
    <w:p w:rsidR="00F3079C" w:rsidRPr="004E4625" w:rsidRDefault="00F3079C" w:rsidP="00F307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59" w:hanging="284"/>
        <w:jc w:val="both"/>
        <w:rPr>
          <w:rFonts w:ascii="B Nazanin" w:cs="B Nazanin"/>
          <w:sz w:val="24"/>
          <w:szCs w:val="24"/>
        </w:rPr>
      </w:pPr>
      <w:r w:rsidRPr="004E4625">
        <w:rPr>
          <w:rFonts w:ascii="B Nazanin" w:cs="B Nazanin" w:hint="cs"/>
          <w:sz w:val="24"/>
          <w:szCs w:val="24"/>
          <w:rtl/>
        </w:rPr>
        <w:t>ارائه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گواهي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اشتغال به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تحصیل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برای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دريافت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بورسیه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نیمسال دوّم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تحصیلي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اداره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استعدادهای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درخشان و المپيادها توسّط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دانشجوی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مشمول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الزامي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است</w:t>
      </w:r>
      <w:r w:rsidRPr="004E4625">
        <w:rPr>
          <w:rFonts w:ascii="B Nazanin" w:cs="B Nazanin"/>
          <w:sz w:val="24"/>
          <w:szCs w:val="24"/>
        </w:rPr>
        <w:t>.</w:t>
      </w:r>
    </w:p>
    <w:p w:rsidR="00F3079C" w:rsidRPr="004E4625" w:rsidRDefault="00F3079C" w:rsidP="007B34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59" w:hanging="284"/>
        <w:jc w:val="both"/>
        <w:rPr>
          <w:rFonts w:ascii="B Nazanin" w:cs="B Nazanin"/>
          <w:sz w:val="24"/>
          <w:szCs w:val="24"/>
          <w:rtl/>
        </w:rPr>
      </w:pPr>
      <w:r w:rsidRPr="004E4625">
        <w:rPr>
          <w:rFonts w:ascii="B Nazanin" w:cs="B Nazanin" w:hint="cs"/>
          <w:sz w:val="24"/>
          <w:szCs w:val="24"/>
          <w:rtl/>
        </w:rPr>
        <w:t>دانشجويان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مشمول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صورت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حفظ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شرايط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ممتازی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مي</w:t>
      </w:r>
      <w:r w:rsidRPr="004E4625">
        <w:rPr>
          <w:rFonts w:ascii="B Nazanin" w:cs="B Nazanin"/>
          <w:sz w:val="24"/>
          <w:szCs w:val="24"/>
          <w:rtl/>
        </w:rPr>
        <w:softHyphen/>
      </w:r>
      <w:r w:rsidRPr="004E4625">
        <w:rPr>
          <w:rFonts w:ascii="B Nazanin" w:cs="B Nazanin" w:hint="cs"/>
          <w:sz w:val="24"/>
          <w:szCs w:val="24"/>
          <w:rtl/>
        </w:rPr>
        <w:t>توانند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در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طول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دوره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تحصیلي خود</w:t>
      </w:r>
      <w:r w:rsidRPr="004E4625">
        <w:rPr>
          <w:rFonts w:ascii="B Nazanin" w:cs="B Nazanin"/>
          <w:sz w:val="24"/>
          <w:szCs w:val="24"/>
        </w:rPr>
        <w:t xml:space="preserve">) </w:t>
      </w:r>
      <w:r w:rsidRPr="004E4625">
        <w:rPr>
          <w:rFonts w:ascii="B Nazanin" w:cs="B Nazanin" w:hint="cs"/>
          <w:sz w:val="24"/>
          <w:szCs w:val="24"/>
          <w:rtl/>
        </w:rPr>
        <w:t>2 سال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برای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کارشناسي</w:t>
      </w:r>
      <w:r w:rsidRPr="004E4625">
        <w:rPr>
          <w:rFonts w:ascii="B Nazanin" w:cs="B Nazanin"/>
          <w:sz w:val="24"/>
          <w:szCs w:val="24"/>
          <w:rtl/>
        </w:rPr>
        <w:softHyphen/>
      </w:r>
      <w:r w:rsidRPr="004E4625">
        <w:rPr>
          <w:rFonts w:ascii="B Nazanin" w:cs="B Nazanin" w:hint="cs"/>
          <w:sz w:val="24"/>
          <w:szCs w:val="24"/>
          <w:rtl/>
        </w:rPr>
        <w:t>ارشد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و</w:t>
      </w:r>
      <w:r w:rsidRPr="004E4625">
        <w:rPr>
          <w:rFonts w:ascii="B Nazanin" w:cs="B Nazanin"/>
          <w:sz w:val="24"/>
          <w:szCs w:val="24"/>
        </w:rPr>
        <w:t xml:space="preserve"> 4 </w:t>
      </w:r>
      <w:r w:rsidRPr="004E4625">
        <w:rPr>
          <w:rFonts w:ascii="B Nazanin" w:cs="B Nazanin" w:hint="cs"/>
          <w:sz w:val="24"/>
          <w:szCs w:val="24"/>
          <w:rtl/>
        </w:rPr>
        <w:t>سال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برای</w:t>
      </w:r>
      <w:r w:rsidR="007B3420">
        <w:rPr>
          <w:rFonts w:ascii="B Nazanin" w:cs="B Nazanin" w:hint="cs"/>
          <w:sz w:val="24"/>
          <w:szCs w:val="24"/>
          <w:rtl/>
        </w:rPr>
        <w:t xml:space="preserve"> كارشناسي</w:t>
      </w:r>
      <w:r w:rsidRPr="004E4625">
        <w:rPr>
          <w:rFonts w:ascii="B Nazanin" w:cs="B Nazanin"/>
          <w:sz w:val="24"/>
          <w:szCs w:val="24"/>
        </w:rPr>
        <w:t xml:space="preserve"> </w:t>
      </w:r>
      <w:r w:rsidR="007B3420">
        <w:rPr>
          <w:rFonts w:ascii="B Nazanin" w:cs="B Nazanin" w:hint="cs"/>
          <w:sz w:val="24"/>
          <w:szCs w:val="24"/>
          <w:rtl/>
        </w:rPr>
        <w:t>)</w:t>
      </w:r>
      <w:bookmarkStart w:id="0" w:name="_GoBack"/>
      <w:bookmarkEnd w:id="0"/>
      <w:r w:rsidRPr="004E4625">
        <w:rPr>
          <w:rFonts w:ascii="B Nazanin" w:cs="B Nazanin" w:hint="cs"/>
          <w:sz w:val="24"/>
          <w:szCs w:val="24"/>
          <w:rtl/>
        </w:rPr>
        <w:t xml:space="preserve"> از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اين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بورس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استفاده</w:t>
      </w:r>
      <w:r w:rsidRPr="004E4625">
        <w:rPr>
          <w:rFonts w:ascii="B Nazanin" w:cs="B Nazanin"/>
          <w:sz w:val="24"/>
          <w:szCs w:val="24"/>
        </w:rPr>
        <w:t xml:space="preserve"> </w:t>
      </w:r>
      <w:r w:rsidRPr="004E4625">
        <w:rPr>
          <w:rFonts w:ascii="B Nazanin" w:cs="B Nazanin" w:hint="cs"/>
          <w:sz w:val="24"/>
          <w:szCs w:val="24"/>
          <w:rtl/>
        </w:rPr>
        <w:t>نمايند</w:t>
      </w:r>
      <w:r w:rsidRPr="004E4625">
        <w:rPr>
          <w:rFonts w:ascii="B Nazanin" w:cs="B Nazanin"/>
          <w:sz w:val="24"/>
          <w:szCs w:val="24"/>
        </w:rPr>
        <w:t>.</w:t>
      </w:r>
    </w:p>
    <w:p w:rsidR="00F3079C" w:rsidRPr="00F06DE1" w:rsidRDefault="00F3079C" w:rsidP="00F3079C">
      <w:pPr>
        <w:autoSpaceDE w:val="0"/>
        <w:autoSpaceDN w:val="0"/>
        <w:adjustRightInd w:val="0"/>
        <w:spacing w:after="0"/>
        <w:jc w:val="both"/>
        <w:rPr>
          <w:rFonts w:ascii="B Nazanin" w:cs="B Nazanin"/>
          <w:sz w:val="28"/>
          <w:szCs w:val="28"/>
        </w:rPr>
      </w:pPr>
    </w:p>
    <w:p w:rsidR="00F3079C" w:rsidRDefault="00F3079C" w:rsidP="00F3079C">
      <w:pPr>
        <w:spacing w:after="0"/>
        <w:jc w:val="both"/>
      </w:pPr>
    </w:p>
    <w:p w:rsidR="00F3079C" w:rsidRPr="00E32506" w:rsidRDefault="00F3079C" w:rsidP="00F3079C">
      <w:pPr>
        <w:spacing w:after="0"/>
        <w:jc w:val="center"/>
        <w:rPr>
          <w:rFonts w:cs="B Nazanin"/>
          <w:b/>
          <w:bCs/>
          <w:sz w:val="48"/>
          <w:szCs w:val="48"/>
        </w:rPr>
      </w:pPr>
    </w:p>
    <w:p w:rsidR="00F3079C" w:rsidRPr="00E32506" w:rsidRDefault="00F3079C" w:rsidP="00F3079C">
      <w:pPr>
        <w:spacing w:after="0"/>
        <w:jc w:val="center"/>
        <w:rPr>
          <w:rFonts w:cs="B Nazanin"/>
          <w:b/>
          <w:bCs/>
          <w:sz w:val="48"/>
          <w:szCs w:val="48"/>
        </w:rPr>
      </w:pPr>
    </w:p>
    <w:p w:rsidR="00F3079C" w:rsidRPr="00E32506" w:rsidRDefault="00F3079C" w:rsidP="00F3079C">
      <w:pPr>
        <w:spacing w:after="0"/>
        <w:jc w:val="center"/>
        <w:rPr>
          <w:rFonts w:cs="B Nazanin"/>
          <w:b/>
          <w:bCs/>
          <w:sz w:val="48"/>
          <w:szCs w:val="48"/>
        </w:rPr>
      </w:pPr>
    </w:p>
    <w:p w:rsidR="00F3079C" w:rsidRDefault="00F3079C" w:rsidP="00F3079C">
      <w:pPr>
        <w:spacing w:after="0"/>
        <w:jc w:val="center"/>
        <w:rPr>
          <w:rFonts w:cs="B Nazanin"/>
          <w:b/>
          <w:bCs/>
          <w:sz w:val="48"/>
          <w:szCs w:val="48"/>
          <w:rtl/>
        </w:rPr>
      </w:pPr>
    </w:p>
    <w:p w:rsidR="00F3079C" w:rsidRDefault="00F3079C" w:rsidP="00F3079C">
      <w:pPr>
        <w:spacing w:after="0"/>
        <w:rPr>
          <w:rFonts w:cs="B Nazanin"/>
          <w:b/>
          <w:bCs/>
          <w:sz w:val="48"/>
          <w:szCs w:val="48"/>
          <w:rtl/>
        </w:rPr>
      </w:pPr>
    </w:p>
    <w:sectPr w:rsidR="00F3079C" w:rsidSect="002C2FE1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633E5"/>
    <w:multiLevelType w:val="hybridMultilevel"/>
    <w:tmpl w:val="39C8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33F8D"/>
    <w:multiLevelType w:val="hybridMultilevel"/>
    <w:tmpl w:val="847A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9C"/>
    <w:rsid w:val="002C2FE1"/>
    <w:rsid w:val="00495D11"/>
    <w:rsid w:val="00532DFE"/>
    <w:rsid w:val="00787B23"/>
    <w:rsid w:val="007B3420"/>
    <w:rsid w:val="00F3079C"/>
    <w:rsid w:val="00F6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9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9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25</cp:revision>
  <dcterms:created xsi:type="dcterms:W3CDTF">2016-08-15T06:19:00Z</dcterms:created>
  <dcterms:modified xsi:type="dcterms:W3CDTF">2017-12-16T11:37:00Z</dcterms:modified>
</cp:coreProperties>
</file>