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E" w:rsidRPr="00F7116F" w:rsidRDefault="00BA5B25" w:rsidP="00BA5B25">
      <w:pPr>
        <w:framePr w:hSpace="180" w:wrap="auto" w:vAnchor="text" w:hAnchor="page" w:x="9246" w:y="181"/>
        <w:jc w:val="both"/>
        <w:rPr>
          <w:rFonts w:cs="Nazanin"/>
          <w:b/>
          <w:bCs/>
          <w:sz w:val="24"/>
          <w:szCs w:val="24"/>
          <w:rtl/>
        </w:rPr>
      </w:pPr>
      <w:r w:rsidRPr="00F7116F">
        <w:rPr>
          <w:rFonts w:cs="Nazanin"/>
          <w:b/>
          <w:bCs/>
          <w:sz w:val="24"/>
          <w:szCs w:val="24"/>
        </w:rPr>
        <w:object w:dxaOrig="2386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82.5pt" o:ole="" fillcolor="window">
            <v:imagedata r:id="rId7" o:title=""/>
          </v:shape>
          <o:OLEObject Type="Embed" ProgID="Word.Picture.8" ShapeID="_x0000_i1025" DrawAspect="Content" ObjectID="_1450081611" r:id="rId8"/>
        </w:object>
      </w:r>
    </w:p>
    <w:p w:rsidR="00DD13EE" w:rsidRPr="00F7116F" w:rsidRDefault="00DD13EE" w:rsidP="00DD13EE">
      <w:pPr>
        <w:keepNext/>
        <w:tabs>
          <w:tab w:val="left" w:pos="567"/>
        </w:tabs>
        <w:ind w:right="-426"/>
        <w:jc w:val="lowKashida"/>
        <w:rPr>
          <w:rFonts w:cs="Nazanin"/>
          <w:b/>
          <w:bCs/>
          <w:sz w:val="24"/>
          <w:szCs w:val="24"/>
          <w:rtl/>
        </w:rPr>
      </w:pPr>
      <w:r w:rsidRPr="00F7116F">
        <w:rPr>
          <w:rFonts w:cs="Nazanin"/>
          <w:b/>
          <w:bCs/>
          <w:sz w:val="24"/>
          <w:szCs w:val="24"/>
          <w:rtl/>
        </w:rPr>
        <w:pict>
          <v:rect id="_x0000_s1028" style="position:absolute;left:0;text-align:left;margin-left:51.25pt;margin-top:-17.25pt;width:509.9pt;height:125.25pt;z-index:-251658240;mso-position-horizontal-relative:page" strokeweight="2pt">
            <v:fill color2="black"/>
            <w10:wrap anchorx="page"/>
          </v:rect>
        </w:pict>
      </w:r>
      <w:r w:rsidRPr="00F7116F">
        <w:rPr>
          <w:rFonts w:cs="Nazanin" w:hint="cs"/>
          <w:b/>
          <w:bCs/>
          <w:sz w:val="24"/>
          <w:szCs w:val="24"/>
          <w:rtl/>
        </w:rPr>
        <w:t xml:space="preserve">                                         </w:t>
      </w:r>
      <w:r w:rsidR="00BA5B25">
        <w:rPr>
          <w:rFonts w:cs="Nazanin"/>
          <w:b/>
          <w:bCs/>
          <w:sz w:val="24"/>
          <w:szCs w:val="24"/>
        </w:rPr>
        <w:t xml:space="preserve">           </w:t>
      </w:r>
      <w:r w:rsidRPr="00F7116F">
        <w:rPr>
          <w:rFonts w:cs="Nazanin"/>
          <w:b/>
          <w:bCs/>
          <w:sz w:val="24"/>
          <w:szCs w:val="24"/>
          <w:rtl/>
        </w:rPr>
        <w:t>بسمه تعالي</w:t>
      </w:r>
    </w:p>
    <w:p w:rsidR="00DD13EE" w:rsidRPr="00F7116F" w:rsidRDefault="00DD13EE" w:rsidP="00BA5B25">
      <w:pPr>
        <w:keepNext/>
        <w:tabs>
          <w:tab w:val="left" w:pos="567"/>
        </w:tabs>
        <w:rPr>
          <w:rFonts w:cs="Nazanin" w:hint="cs"/>
          <w:b/>
          <w:bCs/>
          <w:sz w:val="24"/>
          <w:szCs w:val="24"/>
          <w:rtl/>
        </w:rPr>
      </w:pPr>
      <w:r w:rsidRPr="00F7116F">
        <w:rPr>
          <w:rFonts w:cs="Nazanin"/>
          <w:b/>
          <w:bCs/>
          <w:sz w:val="24"/>
          <w:szCs w:val="24"/>
          <w:rtl/>
        </w:rPr>
        <w:pict>
          <v:roundrect id="_x0000_s1029" style="position:absolute;left:0;text-align:left;margin-left:207.75pt;margin-top:3.2pt;width:206.25pt;height:63pt;z-index:-251657216;mso-position-horizontal-relative:page" arcsize="10923f" o:allowincell="f" strokeweight=".5pt">
            <v:fill color2="black"/>
            <w10:wrap anchorx="page"/>
          </v:roundrect>
        </w:pict>
      </w:r>
      <w:r w:rsidRPr="00F7116F">
        <w:rPr>
          <w:rFonts w:cs="Nazanin"/>
          <w:b/>
          <w:bCs/>
          <w:sz w:val="24"/>
          <w:szCs w:val="24"/>
        </w:rPr>
        <w:pict>
          <v:roundrect id="_x0000_s1027" style="position:absolute;left:0;text-align:left;margin-left:3in;margin-top:17.75pt;width:180.05pt;height:57.65pt;z-index:-251659264;mso-position-horizontal-relative:page" arcsize="10923f" o:allowincell="f">
            <v:fill color2="black"/>
            <w10:wrap anchorx="page"/>
          </v:roundrect>
        </w:pict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  <w:t xml:space="preserve">           </w:t>
      </w:r>
      <w:r w:rsidRPr="00F7116F">
        <w:rPr>
          <w:rFonts w:cs="Nazanin" w:hint="cs"/>
          <w:b/>
          <w:bCs/>
          <w:sz w:val="24"/>
          <w:szCs w:val="24"/>
          <w:rtl/>
        </w:rPr>
        <w:t xml:space="preserve">    </w:t>
      </w:r>
      <w:r w:rsidR="00BA5B25">
        <w:rPr>
          <w:rFonts w:cs="Nazanin"/>
          <w:b/>
          <w:bCs/>
          <w:sz w:val="24"/>
          <w:szCs w:val="24"/>
        </w:rPr>
        <w:t xml:space="preserve">           </w:t>
      </w:r>
      <w:r w:rsidRPr="00F7116F">
        <w:rPr>
          <w:rFonts w:cs="Nazanin"/>
          <w:b/>
          <w:bCs/>
          <w:sz w:val="24"/>
          <w:szCs w:val="24"/>
          <w:rtl/>
        </w:rPr>
        <w:t>شماره:</w:t>
      </w:r>
      <w:r w:rsidRPr="00F7116F">
        <w:rPr>
          <w:rFonts w:cs="Nazanin" w:hint="cs"/>
          <w:b/>
          <w:bCs/>
          <w:sz w:val="24"/>
          <w:szCs w:val="24"/>
          <w:rtl/>
        </w:rPr>
        <w:t xml:space="preserve"> ......................</w:t>
      </w:r>
    </w:p>
    <w:p w:rsidR="00DD13EE" w:rsidRPr="00F7116F" w:rsidRDefault="00DD13EE" w:rsidP="00BA5B25">
      <w:pPr>
        <w:keepNext/>
        <w:tabs>
          <w:tab w:val="left" w:pos="567"/>
        </w:tabs>
        <w:ind w:left="-1"/>
        <w:rPr>
          <w:rFonts w:cs="Nazanin" w:hint="cs"/>
          <w:b/>
          <w:bCs/>
          <w:sz w:val="24"/>
          <w:szCs w:val="24"/>
          <w:rtl/>
        </w:rPr>
      </w:pPr>
      <w:r w:rsidRPr="00F7116F">
        <w:rPr>
          <w:rFonts w:cs="Nazanin"/>
          <w:b/>
          <w:bCs/>
          <w:sz w:val="24"/>
          <w:szCs w:val="24"/>
          <w:rtl/>
        </w:rPr>
        <w:pict>
          <v:roundrect id="_x0000_s1026" style="position:absolute;left:0;text-align:left;margin-left:187.2pt;margin-top:3.25pt;width:165.65pt;height:43.25pt;z-index:-251660288;mso-position-horizontal-relative:page" arcsize="10923f" o:allowincell="f">
            <v:fill color2="black"/>
            <w10:wrap anchorx="page"/>
          </v:roundrect>
        </w:pict>
      </w:r>
      <w:r w:rsidRPr="00F7116F">
        <w:rPr>
          <w:rFonts w:cs="Nazanin"/>
          <w:b/>
          <w:bCs/>
          <w:sz w:val="24"/>
          <w:szCs w:val="24"/>
          <w:rtl/>
        </w:rPr>
        <w:t xml:space="preserve">     </w:t>
      </w:r>
      <w:r w:rsidR="00BA5B25">
        <w:rPr>
          <w:rFonts w:cs="Nazanin"/>
          <w:b/>
          <w:bCs/>
          <w:sz w:val="24"/>
          <w:szCs w:val="24"/>
        </w:rPr>
        <w:t xml:space="preserve">                    </w:t>
      </w:r>
      <w:r w:rsidRPr="00F7116F">
        <w:rPr>
          <w:rFonts w:cs="Nazanin"/>
          <w:b/>
          <w:bCs/>
          <w:sz w:val="24"/>
          <w:szCs w:val="24"/>
          <w:rtl/>
        </w:rPr>
        <w:t xml:space="preserve">  پيشنهاد پروژه تحصيلات تكميلي </w:t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>
        <w:rPr>
          <w:rFonts w:cs="Nazanin"/>
          <w:b/>
          <w:bCs/>
          <w:sz w:val="24"/>
          <w:szCs w:val="24"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>تاريخ:</w:t>
      </w:r>
      <w:r w:rsidRPr="00F7116F">
        <w:rPr>
          <w:rFonts w:cs="Nazanin" w:hint="cs"/>
          <w:b/>
          <w:bCs/>
          <w:sz w:val="24"/>
          <w:szCs w:val="24"/>
          <w:rtl/>
        </w:rPr>
        <w:t xml:space="preserve"> .......................</w:t>
      </w:r>
    </w:p>
    <w:p w:rsidR="00DD13EE" w:rsidRPr="00F7116F" w:rsidRDefault="00DD13EE" w:rsidP="00BA5B25">
      <w:pPr>
        <w:keepNext/>
        <w:tabs>
          <w:tab w:val="left" w:pos="567"/>
        </w:tabs>
        <w:ind w:hanging="1"/>
        <w:rPr>
          <w:rFonts w:cs="Nazanin"/>
          <w:b/>
          <w:bCs/>
          <w:sz w:val="24"/>
          <w:szCs w:val="24"/>
          <w:rtl/>
        </w:rPr>
      </w:pPr>
      <w:r w:rsidRPr="00F7116F">
        <w:rPr>
          <w:rFonts w:cs="Nazanin" w:hint="cs"/>
          <w:b/>
          <w:bCs/>
          <w:sz w:val="24"/>
          <w:szCs w:val="24"/>
          <w:rtl/>
        </w:rPr>
        <w:t xml:space="preserve">   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cs="Nazanin"/>
          <w:b/>
          <w:bCs/>
          <w:sz w:val="24"/>
          <w:szCs w:val="24"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BA5B25">
        <w:rPr>
          <w:rFonts w:cs="Nazanin"/>
          <w:b/>
          <w:bCs/>
          <w:sz w:val="24"/>
          <w:szCs w:val="24"/>
          <w:lang w:bidi="fa-IR"/>
        </w:rPr>
        <w:t xml:space="preserve">                    </w:t>
      </w:r>
      <w:r w:rsidRPr="00F7116F">
        <w:rPr>
          <w:rFonts w:cs="Nazanin"/>
          <w:b/>
          <w:bCs/>
          <w:sz w:val="24"/>
          <w:szCs w:val="24"/>
          <w:rtl/>
        </w:rPr>
        <w:t>( رساله كارشناسي ارشد)</w:t>
      </w:r>
    </w:p>
    <w:p w:rsidR="00DD13EE" w:rsidRPr="00F7116F" w:rsidRDefault="00DD13EE" w:rsidP="00BA5B25">
      <w:pPr>
        <w:keepNext/>
        <w:tabs>
          <w:tab w:val="left" w:pos="566"/>
          <w:tab w:val="right" w:pos="1133"/>
        </w:tabs>
        <w:rPr>
          <w:rFonts w:cs="Nazanin"/>
          <w:b/>
          <w:bCs/>
          <w:sz w:val="24"/>
          <w:szCs w:val="24"/>
          <w:rtl/>
        </w:rPr>
      </w:pP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  <w:t xml:space="preserve">   </w:t>
      </w:r>
      <w:r w:rsidRPr="00F7116F">
        <w:rPr>
          <w:rFonts w:cs="Nazanin" w:hint="cs"/>
          <w:b/>
          <w:bCs/>
          <w:sz w:val="24"/>
          <w:szCs w:val="24"/>
          <w:rtl/>
        </w:rPr>
        <w:t xml:space="preserve">      </w:t>
      </w:r>
      <w:r w:rsidR="00BA5B25">
        <w:rPr>
          <w:rFonts w:cs="Nazanin" w:hint="cs"/>
          <w:b/>
          <w:bCs/>
          <w:sz w:val="24"/>
          <w:szCs w:val="24"/>
          <w:rtl/>
        </w:rPr>
        <w:t xml:space="preserve">        </w:t>
      </w:r>
      <w:r w:rsidRPr="00F7116F">
        <w:rPr>
          <w:rFonts w:cs="Nazanin" w:hint="cs"/>
          <w:b/>
          <w:bCs/>
          <w:sz w:val="24"/>
          <w:szCs w:val="24"/>
          <w:rtl/>
        </w:rPr>
        <w:t xml:space="preserve">   </w:t>
      </w:r>
      <w:r w:rsidRPr="00F7116F">
        <w:rPr>
          <w:rFonts w:cs="Nazanin"/>
          <w:b/>
          <w:bCs/>
          <w:sz w:val="24"/>
          <w:szCs w:val="24"/>
          <w:rtl/>
        </w:rPr>
        <w:t>فرم پروژه تحصيلات تكميلي 1</w:t>
      </w:r>
    </w:p>
    <w:p w:rsidR="00DD13EE" w:rsidRPr="00F7116F" w:rsidRDefault="00DD13EE" w:rsidP="00DD13EE">
      <w:pPr>
        <w:keepNext/>
        <w:tabs>
          <w:tab w:val="right" w:pos="6094"/>
        </w:tabs>
        <w:jc w:val="center"/>
        <w:rPr>
          <w:rFonts w:cs="Nazanin"/>
          <w:b/>
          <w:bCs/>
          <w:sz w:val="24"/>
          <w:szCs w:val="24"/>
          <w:rtl/>
        </w:rPr>
      </w:pP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  <w:r w:rsidRPr="00F7116F">
        <w:rPr>
          <w:rFonts w:cs="Nazanin"/>
          <w:b/>
          <w:bCs/>
          <w:sz w:val="24"/>
          <w:szCs w:val="24"/>
          <w:rtl/>
        </w:rPr>
        <w:tab/>
      </w:r>
    </w:p>
    <w:p w:rsidR="00DD13EE" w:rsidRPr="00F7116F" w:rsidRDefault="00DD13EE" w:rsidP="00DD13EE">
      <w:pPr>
        <w:keepNext/>
        <w:tabs>
          <w:tab w:val="right" w:pos="6094"/>
        </w:tabs>
        <w:ind w:left="567"/>
        <w:jc w:val="lowKashida"/>
        <w:rPr>
          <w:rFonts w:cs="Nazanin"/>
          <w:b/>
          <w:bCs/>
          <w:sz w:val="24"/>
          <w:szCs w:val="24"/>
          <w:rtl/>
        </w:rPr>
      </w:pPr>
    </w:p>
    <w:tbl>
      <w:tblPr>
        <w:tblW w:w="10487" w:type="dxa"/>
        <w:jc w:val="right"/>
        <w:tblInd w:w="-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1"/>
        <w:gridCol w:w="2476"/>
        <w:gridCol w:w="1754"/>
        <w:gridCol w:w="603"/>
        <w:gridCol w:w="312"/>
        <w:gridCol w:w="994"/>
        <w:gridCol w:w="2378"/>
        <w:gridCol w:w="1493"/>
        <w:gridCol w:w="196"/>
      </w:tblGrid>
      <w:tr w:rsidR="00DD13EE" w:rsidRPr="00F7116F" w:rsidTr="00D32C7C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jc w:val="right"/>
        </w:trPr>
        <w:tc>
          <w:tcPr>
            <w:tcW w:w="5114" w:type="dxa"/>
            <w:gridSpan w:val="4"/>
            <w:tcBorders>
              <w:bottom w:val="nil"/>
              <w:right w:val="nil"/>
            </w:tcBorders>
          </w:tcPr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  <w:p w:rsidR="00952445" w:rsidRPr="00F7116F" w:rsidRDefault="00DD13EE" w:rsidP="0046021F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شماره دانشجوئي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>:</w:t>
            </w:r>
            <w:r w:rsidR="0095244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952445">
              <w:rPr>
                <w:rFonts w:cs="Nazanin"/>
                <w:b/>
                <w:bCs/>
                <w:sz w:val="24"/>
                <w:szCs w:val="24"/>
              </w:rPr>
              <w:t xml:space="preserve">   </w:t>
            </w:r>
            <w:r w:rsidR="0095244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DD13EE" w:rsidRPr="00F7116F" w:rsidRDefault="00DD13EE" w:rsidP="00B92E41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دانشكده</w:t>
            </w:r>
            <w:r w:rsidRPr="0032493B">
              <w:rPr>
                <w:rFonts w:cs="Nazanin"/>
                <w:sz w:val="24"/>
                <w:szCs w:val="24"/>
                <w:rtl/>
              </w:rPr>
              <w:t xml:space="preserve">: </w:t>
            </w:r>
            <w:r w:rsidR="00952445" w:rsidRPr="0032493B">
              <w:rPr>
                <w:rFonts w:cs="Nazanin" w:hint="cs"/>
                <w:sz w:val="24"/>
                <w:szCs w:val="24"/>
                <w:rtl/>
              </w:rPr>
              <w:t xml:space="preserve">          </w:t>
            </w:r>
            <w:r w:rsidR="0032493B">
              <w:rPr>
                <w:rFonts w:cs="Nazanin"/>
                <w:sz w:val="24"/>
                <w:szCs w:val="24"/>
              </w:rPr>
              <w:t xml:space="preserve">  </w:t>
            </w:r>
            <w:r w:rsidR="00952445" w:rsidRPr="0032493B">
              <w:rPr>
                <w:rFonts w:cs="Nazanin" w:hint="cs"/>
                <w:sz w:val="24"/>
                <w:szCs w:val="24"/>
                <w:rtl/>
              </w:rPr>
              <w:t xml:space="preserve">       </w:t>
            </w:r>
          </w:p>
          <w:p w:rsidR="00B92E41" w:rsidRPr="00F7116F" w:rsidRDefault="00DD13EE" w:rsidP="00B92E41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مقطع</w:t>
            </w:r>
            <w:r w:rsidR="00B92E41" w:rsidRPr="00185822">
              <w:rPr>
                <w:rFonts w:cs="Nazanin"/>
                <w:sz w:val="24"/>
                <w:szCs w:val="24"/>
              </w:rPr>
              <w:t>: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77" w:type="dxa"/>
            <w:gridSpan w:val="4"/>
            <w:tcBorders>
              <w:left w:val="nil"/>
              <w:bottom w:val="nil"/>
            </w:tcBorders>
          </w:tcPr>
          <w:p w:rsidR="00DD13EE" w:rsidRPr="00F7116F" w:rsidRDefault="00DD13EE" w:rsidP="00DD13EE">
            <w:pPr>
              <w:keepNext/>
              <w:numPr>
                <w:ilvl w:val="0"/>
                <w:numId w:val="1"/>
              </w:numPr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مشخصات دانشجو</w:t>
            </w:r>
          </w:p>
          <w:p w:rsidR="00DD13EE" w:rsidRPr="00F7116F" w:rsidRDefault="00DD13EE" w:rsidP="0046021F">
            <w:pPr>
              <w:keepNext/>
              <w:tabs>
                <w:tab w:val="right" w:pos="6094"/>
              </w:tabs>
              <w:spacing w:line="320" w:lineRule="exact"/>
              <w:ind w:left="282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نام و نام خانوادگي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32366A">
              <w:rPr>
                <w:rFonts w:cs="Nazanin" w:hint="cs"/>
                <w:sz w:val="24"/>
                <w:szCs w:val="24"/>
                <w:rtl/>
                <w:lang w:bidi="fa-IR"/>
              </w:rPr>
              <w:t>:</w:t>
            </w:r>
            <w:r w:rsidR="00952445" w:rsidRPr="0032366A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2493B">
              <w:rPr>
                <w:rFonts w:cs="Nazanin"/>
                <w:sz w:val="24"/>
                <w:szCs w:val="24"/>
                <w:lang w:bidi="fa-IR"/>
              </w:rPr>
              <w:t xml:space="preserve"> </w:t>
            </w:r>
            <w:r w:rsidR="00952445" w:rsidRPr="0032366A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 </w:t>
            </w:r>
            <w:r w:rsidRPr="0032366A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DD13EE" w:rsidRPr="00F7116F" w:rsidRDefault="00DD13EE" w:rsidP="00B92E41">
            <w:pPr>
              <w:keepNext/>
              <w:tabs>
                <w:tab w:val="right" w:pos="6094"/>
              </w:tabs>
              <w:spacing w:line="320" w:lineRule="exact"/>
              <w:ind w:left="282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رشته تحصيلي</w:t>
            </w:r>
            <w:r w:rsidRPr="0032366A">
              <w:rPr>
                <w:rFonts w:cs="Nazanin"/>
                <w:sz w:val="24"/>
                <w:szCs w:val="24"/>
                <w:rtl/>
              </w:rPr>
              <w:t>:</w:t>
            </w:r>
            <w:r w:rsidR="00952445" w:rsidRPr="0032366A">
              <w:rPr>
                <w:rFonts w:cs="Nazanin" w:hint="cs"/>
                <w:sz w:val="24"/>
                <w:szCs w:val="24"/>
                <w:rtl/>
              </w:rPr>
              <w:t xml:space="preserve">             </w:t>
            </w:r>
            <w:r w:rsidRPr="0032366A">
              <w:rPr>
                <w:rFonts w:cs="Nazanin"/>
                <w:sz w:val="24"/>
                <w:szCs w:val="24"/>
                <w:rtl/>
              </w:rPr>
              <w:t xml:space="preserve"> </w:t>
            </w:r>
          </w:p>
          <w:p w:rsidR="00DD13EE" w:rsidRPr="00F7116F" w:rsidRDefault="00DD13EE" w:rsidP="00B92E41">
            <w:pPr>
              <w:keepNext/>
              <w:tabs>
                <w:tab w:val="right" w:pos="6094"/>
              </w:tabs>
              <w:spacing w:line="320" w:lineRule="exact"/>
              <w:ind w:firstLine="282"/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آدرس</w:t>
            </w:r>
            <w:r w:rsidRPr="0032366A">
              <w:rPr>
                <w:rFonts w:cs="Nazanin"/>
                <w:sz w:val="24"/>
                <w:szCs w:val="24"/>
                <w:rtl/>
              </w:rPr>
              <w:t xml:space="preserve">: </w:t>
            </w:r>
            <w:r w:rsidR="00952445" w:rsidRPr="0032366A">
              <w:rPr>
                <w:rFonts w:cs="Nazanin" w:hint="cs"/>
                <w:sz w:val="24"/>
                <w:szCs w:val="24"/>
                <w:rtl/>
              </w:rPr>
              <w:t xml:space="preserve">  </w:t>
            </w:r>
          </w:p>
        </w:tc>
      </w:tr>
      <w:tr w:rsidR="00DD13EE" w:rsidRPr="00F7116F" w:rsidTr="00D32C7C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jc w:val="right"/>
        </w:trPr>
        <w:tc>
          <w:tcPr>
            <w:tcW w:w="5114" w:type="dxa"/>
            <w:gridSpan w:val="4"/>
            <w:tcBorders>
              <w:bottom w:val="nil"/>
              <w:right w:val="nil"/>
            </w:tcBorders>
          </w:tcPr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  <w:p w:rsidR="00DD13EE" w:rsidRPr="00F7116F" w:rsidRDefault="00DD13EE" w:rsidP="00952445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سمت، مرتبه علمي و محل خدمت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>:</w:t>
            </w:r>
            <w:r w:rsidR="00952445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تلفن: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7" w:type="dxa"/>
            <w:gridSpan w:val="4"/>
            <w:tcBorders>
              <w:left w:val="nil"/>
              <w:bottom w:val="nil"/>
            </w:tcBorders>
          </w:tcPr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2-مشخصات استاد راهنما</w:t>
            </w:r>
          </w:p>
          <w:p w:rsidR="00DD13EE" w:rsidRPr="00F7116F" w:rsidRDefault="00DD13EE" w:rsidP="0046021F">
            <w:pPr>
              <w:keepNext/>
              <w:tabs>
                <w:tab w:val="right" w:pos="6094"/>
              </w:tabs>
              <w:spacing w:line="320" w:lineRule="exact"/>
              <w:ind w:firstLine="282"/>
              <w:jc w:val="lowKashida"/>
              <w:rPr>
                <w:rFonts w:cs="Nazanin" w:hint="cs"/>
                <w:b/>
                <w:bCs/>
                <w:sz w:val="24"/>
                <w:szCs w:val="24"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نام و نام خانوادگي</w:t>
            </w:r>
            <w:r w:rsidRPr="00871F02">
              <w:rPr>
                <w:rFonts w:cs="Nazanin"/>
                <w:sz w:val="24"/>
                <w:szCs w:val="24"/>
                <w:rtl/>
              </w:rPr>
              <w:t xml:space="preserve">: </w:t>
            </w:r>
            <w:r w:rsidR="00952445" w:rsidRPr="00871F02">
              <w:rPr>
                <w:rFonts w:cs="Nazanin" w:hint="cs"/>
                <w:sz w:val="24"/>
                <w:szCs w:val="24"/>
                <w:rtl/>
              </w:rPr>
              <w:t xml:space="preserve">            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ind w:firstLine="282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آدرس: </w:t>
            </w:r>
            <w:r w:rsidRPr="002B262E">
              <w:rPr>
                <w:rFonts w:cs="Nazanin" w:hint="cs"/>
                <w:sz w:val="24"/>
                <w:szCs w:val="24"/>
                <w:rtl/>
                <w:lang w:bidi="fa-IR"/>
              </w:rPr>
              <w:t>دانشگاه صنعتي امير کبير، دانشکده مهندسي پليمر</w:t>
            </w:r>
            <w:r w:rsidR="00AA4A91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و رنگ</w:t>
            </w:r>
          </w:p>
        </w:tc>
      </w:tr>
      <w:tr w:rsidR="00DD13EE" w:rsidRPr="00F7116F" w:rsidTr="00D32C7C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jc w:val="right"/>
        </w:trPr>
        <w:tc>
          <w:tcPr>
            <w:tcW w:w="5114" w:type="dxa"/>
            <w:gridSpan w:val="4"/>
            <w:tcBorders>
              <w:right w:val="nil"/>
            </w:tcBorders>
          </w:tcPr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سمت، مرتبه علمي: </w:t>
            </w:r>
            <w:r w:rsidR="003C7F9B">
              <w:rPr>
                <w:rFonts w:cs="Nazanin"/>
                <w:b/>
                <w:bCs/>
                <w:sz w:val="24"/>
                <w:szCs w:val="24"/>
              </w:rPr>
              <w:t>-------------------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77" w:type="dxa"/>
            <w:gridSpan w:val="4"/>
            <w:tcBorders>
              <w:left w:val="nil"/>
            </w:tcBorders>
          </w:tcPr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3-مشخصات استاد مشاور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ind w:firstLine="282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نام و نام خانوادگي: </w:t>
            </w:r>
            <w:r w:rsidR="003C7F9B">
              <w:rPr>
                <w:rFonts w:cs="Nazanin"/>
                <w:b/>
                <w:bCs/>
                <w:sz w:val="24"/>
                <w:szCs w:val="24"/>
              </w:rPr>
              <w:t>------------------------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ind w:firstLine="282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13EE" w:rsidRPr="00F7116F" w:rsidTr="00D32C7C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jc w:val="right"/>
        </w:trPr>
        <w:tc>
          <w:tcPr>
            <w:tcW w:w="10291" w:type="dxa"/>
            <w:gridSpan w:val="8"/>
          </w:tcPr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4-عنوان پايان نامه </w:t>
            </w:r>
          </w:p>
          <w:p w:rsidR="00DD13EE" w:rsidRDefault="00DD13EE" w:rsidP="0046021F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فارسي</w:t>
            </w:r>
          </w:p>
          <w:p w:rsidR="0046021F" w:rsidRDefault="0046021F" w:rsidP="0046021F">
            <w:pPr>
              <w:keepNext/>
              <w:tabs>
                <w:tab w:val="right" w:pos="6094"/>
              </w:tabs>
              <w:spacing w:line="320" w:lineRule="exact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46021F">
            <w:pPr>
              <w:keepNext/>
              <w:tabs>
                <w:tab w:val="right" w:pos="6094"/>
              </w:tabs>
              <w:spacing w:line="320" w:lineRule="exact"/>
              <w:rPr>
                <w:rFonts w:cs="Nazanin"/>
                <w:b/>
                <w:bCs/>
                <w:sz w:val="24"/>
                <w:szCs w:val="24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انگ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يسي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:</w:t>
            </w:r>
            <w:r w:rsidR="003C7F9B" w:rsidRPr="0032493B">
              <w:rPr>
                <w:rFonts w:cs="Nazanin"/>
                <w:sz w:val="24"/>
                <w:szCs w:val="24"/>
              </w:rPr>
              <w:t xml:space="preserve"> 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ind w:firstLine="317"/>
              <w:jc w:val="lowKashida"/>
              <w:rPr>
                <w:rFonts w:cs="Nazanin" w:hint="cs"/>
                <w:b/>
                <w:bCs/>
                <w:sz w:val="24"/>
                <w:szCs w:val="24"/>
                <w:lang w:bidi="fa-IR"/>
              </w:rPr>
            </w:pPr>
          </w:p>
          <w:p w:rsidR="00DD13EE" w:rsidRPr="00F7116F" w:rsidRDefault="00DD13EE" w:rsidP="0031732F">
            <w:pPr>
              <w:keepNext/>
              <w:tabs>
                <w:tab w:val="right" w:pos="6094"/>
              </w:tabs>
              <w:spacing w:line="320" w:lineRule="exact"/>
              <w:ind w:firstLine="317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نوع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: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Nazanin"/>
                <w:b/>
                <w:bCs/>
                <w:sz w:val="24"/>
                <w:szCs w:val="24"/>
              </w:rPr>
              <w:sym w:font="Symbol" w:char="F094"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كاربردي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</w:t>
            </w:r>
            <w:r>
              <w:rPr>
                <w:rFonts w:cs="Nazanin"/>
                <w:b/>
                <w:bCs/>
                <w:sz w:val="24"/>
                <w:szCs w:val="24"/>
              </w:rPr>
              <w:sym w:font="Symbol" w:char="F094"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بنيادي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</w:t>
            </w:r>
            <w:r>
              <w:rPr>
                <w:rFonts w:cs="Nazanin"/>
                <w:b/>
                <w:bCs/>
                <w:sz w:val="24"/>
                <w:szCs w:val="24"/>
              </w:rPr>
              <w:sym w:font="Symbol" w:char="F094"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توسعه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اي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تعداد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  <w:t>واحد</w:t>
            </w:r>
            <w:r>
              <w:rPr>
                <w:rFonts w:cs="Nazanin"/>
                <w:b/>
                <w:bCs/>
                <w:sz w:val="24"/>
                <w:szCs w:val="24"/>
                <w:lang w:bidi="fa-IR"/>
              </w:rPr>
              <w:t xml:space="preserve">  :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spacing w:line="320" w:lineRule="exact"/>
              <w:ind w:firstLine="317"/>
              <w:jc w:val="lowKashida"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2979"/>
          <w:jc w:val="right"/>
        </w:trPr>
        <w:tc>
          <w:tcPr>
            <w:tcW w:w="10291" w:type="dxa"/>
            <w:gridSpan w:val="8"/>
          </w:tcPr>
          <w:p w:rsidR="00260997" w:rsidRDefault="00DD13EE" w:rsidP="00DD13EE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5- خلاصه پايان نامه:</w:t>
            </w: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1-5- </w:t>
            </w:r>
            <w:r w:rsidR="00DD13EE"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مقدمه و ضرورت اجرا: </w:t>
            </w: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2-5- </w:t>
            </w:r>
            <w:r w:rsidR="009C0B0D">
              <w:rPr>
                <w:rFonts w:cs="Nazanin"/>
                <w:b/>
                <w:bCs/>
                <w:sz w:val="24"/>
                <w:szCs w:val="24"/>
                <w:rtl/>
              </w:rPr>
              <w:t>فرضيات</w:t>
            </w:r>
            <w:r w:rsidR="009C0B0D">
              <w:rPr>
                <w:rFonts w:cs="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3-5- هدف:</w:t>
            </w: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260997" w:rsidRDefault="00260997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4-5- نوآوری</w:t>
            </w:r>
            <w:r w:rsidR="009C0B0D">
              <w:rPr>
                <w:rFonts w:cs="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DD13EE" w:rsidRDefault="00DD13EE" w:rsidP="00260997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DD13EE" w:rsidRDefault="00DD13EE" w:rsidP="00DD13EE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Pr="00F7116F" w:rsidRDefault="00DD13EE" w:rsidP="00DD13EE">
            <w:pPr>
              <w:keepNext/>
              <w:tabs>
                <w:tab w:val="right" w:pos="6094"/>
              </w:tabs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13EE" w:rsidRPr="00F7116F" w:rsidTr="00D3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33"/>
          <w:jc w:val="right"/>
        </w:trPr>
        <w:tc>
          <w:tcPr>
            <w:tcW w:w="1029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D13EE" w:rsidRDefault="00DD13EE" w:rsidP="009C0B0D">
            <w:pPr>
              <w:keepNext/>
              <w:tabs>
                <w:tab w:val="right" w:pos="6094"/>
              </w:tabs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lastRenderedPageBreak/>
              <w:t>6ـ كلمات كليدي فارسي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BA5B25" w:rsidRDefault="00BA5B25" w:rsidP="00DD13EE">
            <w:pPr>
              <w:ind w:left="175" w:firstLine="142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BA5B25" w:rsidRPr="00F7116F" w:rsidRDefault="0046021F" w:rsidP="009C0B0D">
            <w:pPr>
              <w:ind w:left="175" w:hanging="13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sz w:val="24"/>
                <w:szCs w:val="24"/>
                <w:rtl/>
              </w:rPr>
              <w:t>كلمات كليدي انگليس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</w:rPr>
              <w:t>ی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C0B0D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</w:tc>
      </w:tr>
      <w:tr w:rsidR="00DD13EE" w:rsidRPr="00F7116F" w:rsidTr="00D3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751"/>
          <w:jc w:val="right"/>
        </w:trPr>
        <w:tc>
          <w:tcPr>
            <w:tcW w:w="1029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D13EE" w:rsidRPr="00F7116F" w:rsidRDefault="00DD13EE" w:rsidP="00DC5191">
            <w:pPr>
              <w:ind w:left="34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7- مدت زمان اجراي پايان نامه به ماه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0F2DB2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: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DC5191">
              <w:rPr>
                <w:rFonts w:cs="Nazanin"/>
                <w:b/>
                <w:bCs/>
                <w:sz w:val="24"/>
                <w:szCs w:val="24"/>
              </w:rPr>
              <w:t xml:space="preserve">   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تاريخ شروع: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DD13EE" w:rsidRPr="00F7116F" w:rsidRDefault="00DD13EE" w:rsidP="00DD13EE">
            <w:pP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13EE" w:rsidRPr="00F7116F" w:rsidTr="00D3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137"/>
          <w:jc w:val="right"/>
        </w:trPr>
        <w:tc>
          <w:tcPr>
            <w:tcW w:w="10291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DD13EE" w:rsidRPr="00F7116F" w:rsidRDefault="00DD13EE" w:rsidP="00DD13EE">
            <w:pPr>
              <w:ind w:left="34"/>
              <w:rPr>
                <w:rFonts w:cs="Nazanin"/>
                <w:b/>
                <w:bCs/>
                <w:sz w:val="24"/>
                <w:szCs w:val="24"/>
              </w:rPr>
            </w:pPr>
          </w:p>
          <w:p w:rsidR="00DD13EE" w:rsidRPr="00F7116F" w:rsidRDefault="00DD13EE" w:rsidP="00DD13EE">
            <w:pPr>
              <w:ind w:left="34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</w:rPr>
              <w:t xml:space="preserve">    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tbl>
            <w:tblPr>
              <w:tblW w:w="10123" w:type="dxa"/>
              <w:jc w:val="center"/>
              <w:shd w:val="clear" w:color="auto" w:fill="FFFFFF"/>
              <w:tblLayout w:type="fixed"/>
              <w:tblCellMar>
                <w:left w:w="85" w:type="dxa"/>
                <w:right w:w="85" w:type="dxa"/>
              </w:tblCellMar>
              <w:tblLook w:val="0000"/>
            </w:tblPr>
            <w:tblGrid>
              <w:gridCol w:w="493"/>
              <w:gridCol w:w="395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297"/>
            </w:tblGrid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</w:t>
                  </w: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2</w:t>
                  </w: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3</w:t>
                  </w:r>
                </w:p>
              </w:tc>
              <w:tc>
                <w:tcPr>
                  <w:tcW w:w="395" w:type="dxa"/>
                  <w:tcBorders>
                    <w:top w:val="single" w:sz="18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4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5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6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7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8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9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10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  <w:lang w:bidi="fa-IR"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11</w:t>
                  </w:r>
                  <w:r w:rsidRPr="003C7F9B">
                    <w:rPr>
                      <w:rFonts w:cs="Nazanin" w:hint="cs"/>
                      <w:b/>
                      <w:bCs/>
                      <w:rtl/>
                      <w:lang w:bidi="fa-IR"/>
                    </w:rPr>
                    <w:t xml:space="preserve">  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12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13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14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15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16</w:t>
                  </w:r>
                </w:p>
              </w:tc>
              <w:tc>
                <w:tcPr>
                  <w:tcW w:w="396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D13EE" w:rsidRPr="003C7F9B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rtl/>
                    </w:rPr>
                  </w:pPr>
                  <w:r w:rsidRPr="003C7F9B">
                    <w:rPr>
                      <w:rFonts w:cs="Nazanin" w:hint="cs"/>
                      <w:b/>
                      <w:bCs/>
                      <w:rtl/>
                    </w:rPr>
                    <w:t>17</w:t>
                  </w:r>
                </w:p>
              </w:tc>
              <w:tc>
                <w:tcPr>
                  <w:tcW w:w="3297" w:type="dxa"/>
                  <w:tcBorders>
                    <w:top w:val="single" w:sz="18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ind w:left="56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  <w:r w:rsidRPr="00F7116F"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  <w:t>8- مراحل اجراي پايان نامه</w:t>
                  </w:r>
                </w:p>
              </w:tc>
            </w:tr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</w:tcPr>
                <w:p w:rsidR="003C7F9B" w:rsidRPr="00F7116F" w:rsidRDefault="005F248B" w:rsidP="003C7F9B">
                  <w:pP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جمع آوری مطالب و مطالعات تئ</w:t>
                  </w:r>
                  <w:r w:rsidR="003C7F9B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وري</w:t>
                  </w:r>
                  <w:r w:rsidR="000E4C02"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ک</w:t>
                  </w:r>
                </w:p>
              </w:tc>
            </w:tr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</w:tcPr>
                <w:p w:rsidR="000E4C02" w:rsidRPr="000E4C02" w:rsidRDefault="000E4C02" w:rsidP="000E4C02">
                  <w:pP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</w:rPr>
                    <w:t>آماده کردن مواد و تجهيزات</w:t>
                  </w:r>
                </w:p>
              </w:tc>
            </w:tr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</w:tcPr>
                <w:p w:rsidR="00DD13EE" w:rsidRPr="00F7116F" w:rsidRDefault="000E4C02" w:rsidP="00DD13EE">
                  <w:pP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انجام کارهاي عملی و تست</w:t>
                  </w: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softHyphen/>
                    <w:t>ها</w:t>
                  </w:r>
                </w:p>
              </w:tc>
            </w:tr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</w:tcPr>
                <w:p w:rsidR="00DD13EE" w:rsidRPr="00F7116F" w:rsidRDefault="000E4C02" w:rsidP="00DD13EE">
                  <w:pPr>
                    <w:tabs>
                      <w:tab w:val="right" w:pos="2607"/>
                    </w:tabs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تفسير نتايج</w:t>
                  </w:r>
                </w:p>
              </w:tc>
            </w:tr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8" w:space="0" w:color="auto"/>
                  </w:tcBorders>
                  <w:shd w:val="clear" w:color="auto" w:fill="FFFFFF"/>
                </w:tcPr>
                <w:p w:rsidR="00DD13EE" w:rsidRPr="00F7116F" w:rsidRDefault="000E4C02" w:rsidP="00DD13EE">
                  <w:pPr>
                    <w:tabs>
                      <w:tab w:val="right" w:pos="2607"/>
                    </w:tabs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نوشتن پايان نامه و استخراج مقاله</w:t>
                  </w:r>
                </w:p>
              </w:tc>
            </w:tr>
            <w:tr w:rsidR="00DD13EE" w:rsidRPr="00F7116F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  <w:jc w:val="center"/>
              </w:trPr>
              <w:tc>
                <w:tcPr>
                  <w:tcW w:w="493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4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18" w:space="0" w:color="auto"/>
                    <w:right w:val="single" w:sz="6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18" w:space="0" w:color="auto"/>
                    <w:right w:val="single" w:sz="2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96" w:type="dxa"/>
                  <w:tcBorders>
                    <w:top w:val="single" w:sz="6" w:space="0" w:color="auto"/>
                    <w:left w:val="single" w:sz="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auto"/>
                </w:tcPr>
                <w:p w:rsidR="00DD13EE" w:rsidRPr="00F7116F" w:rsidRDefault="00DD13EE" w:rsidP="00DD13EE">
                  <w:pPr>
                    <w:jc w:val="center"/>
                    <w:rPr>
                      <w:rFonts w:cs="Nazanin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3297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</w:tcPr>
                <w:p w:rsidR="00DD13EE" w:rsidRPr="00F7116F" w:rsidRDefault="00670B9B" w:rsidP="00DD13EE">
                  <w:pPr>
                    <w:tabs>
                      <w:tab w:val="right" w:pos="2607"/>
                    </w:tabs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دفاع از پايان نامه</w:t>
                  </w:r>
                </w:p>
              </w:tc>
            </w:tr>
          </w:tbl>
          <w:p w:rsidR="00DD13EE" w:rsidRPr="00F7116F" w:rsidRDefault="00DD13EE" w:rsidP="00DD13EE">
            <w:pPr>
              <w:ind w:left="34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Pr="00F7116F" w:rsidRDefault="00DD13EE" w:rsidP="00DD13EE">
            <w:pPr>
              <w:ind w:left="34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9- روش پژوهش و تكنيك هاي اجرائي: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D13EE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1-9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روش پژوهش</w:t>
            </w:r>
          </w:p>
          <w:p w:rsidR="00DD6164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6164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2-9- پارامتر های مورد بررسی (ثابت/متغیر و موادی/فرآیندی)</w:t>
            </w:r>
          </w:p>
          <w:p w:rsidR="00DD6164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6164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6164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3-9- روش های ارزیابی</w:t>
            </w:r>
          </w:p>
          <w:p w:rsidR="00DD6164" w:rsidRDefault="00DD6164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6164" w:rsidP="00DD6164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4-9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فلوچارت پژوهش</w:t>
            </w:r>
          </w:p>
          <w:p w:rsidR="00DD13EE" w:rsidRDefault="00DD13EE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Pr="00F7116F" w:rsidRDefault="00DD13EE" w:rsidP="00DD13EE">
            <w:pPr>
              <w:ind w:left="34"/>
              <w:jc w:val="both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D13EE" w:rsidRPr="00F7116F" w:rsidTr="00D3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137"/>
          <w:jc w:val="right"/>
        </w:trPr>
        <w:tc>
          <w:tcPr>
            <w:tcW w:w="10291" w:type="dxa"/>
            <w:gridSpan w:val="8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D13EE" w:rsidRDefault="00DD13EE" w:rsidP="00DD6164">
            <w:pP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lastRenderedPageBreak/>
              <w:t>10-سابقه علمي و فهرست منابع</w:t>
            </w:r>
            <w:r w:rsidR="00DD6164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(</w:t>
            </w:r>
            <w:r w:rsidR="00DD6164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مهم ترین مراجع با ذکر همه مشخصات (نام ، سال، مولف و سایر مشخصات ذکر شود).</w:t>
            </w:r>
          </w:p>
          <w:p w:rsidR="00DD13EE" w:rsidRPr="0054650D" w:rsidRDefault="00DD13EE" w:rsidP="00DD13EE">
            <w:pPr>
              <w:rPr>
                <w:rFonts w:cs="Nazanin" w:hint="cs"/>
                <w:b/>
                <w:bCs/>
                <w:sz w:val="24"/>
                <w:szCs w:val="24"/>
                <w:lang w:bidi="fa-IR"/>
              </w:rPr>
            </w:pPr>
          </w:p>
          <w:p w:rsidR="00DD13EE" w:rsidRPr="0054650D" w:rsidRDefault="00DD13EE" w:rsidP="00DD13EE">
            <w:pPr>
              <w:rPr>
                <w:rFonts w:cs="Nazanin"/>
                <w:b/>
                <w:bCs/>
                <w:sz w:val="24"/>
                <w:szCs w:val="24"/>
              </w:rPr>
            </w:pPr>
          </w:p>
          <w:p w:rsidR="00DD13EE" w:rsidRDefault="00DD13EE" w:rsidP="00DD13EE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0739D" w:rsidRDefault="0060739D" w:rsidP="00DD13EE">
            <w:pPr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Pr="0054650D" w:rsidRDefault="00DD13EE" w:rsidP="00DD13EE">
            <w:pPr>
              <w:pBdr>
                <w:top w:val="single" w:sz="6" w:space="1" w:color="auto"/>
              </w:pBdr>
              <w:tabs>
                <w:tab w:val="left" w:pos="2859"/>
              </w:tabs>
              <w:ind w:right="-142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Times New Roma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</w:tc>
      </w:tr>
      <w:tr w:rsidR="00DD13EE" w:rsidRPr="00F7116F" w:rsidTr="00D32C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0" w:type="dxa"/>
            <w:bottom w:w="0" w:type="dxa"/>
          </w:tblCellMar>
        </w:tblPrEx>
        <w:trPr>
          <w:gridAfter w:val="1"/>
          <w:wAfter w:w="196" w:type="dxa"/>
          <w:trHeight w:val="1695"/>
          <w:jc w:val="right"/>
        </w:trPr>
        <w:tc>
          <w:tcPr>
            <w:tcW w:w="10291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D13EE" w:rsidRPr="007C2A51" w:rsidRDefault="00DD13EE" w:rsidP="00BF7383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11- 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</w:rPr>
              <w:t>مواد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و تجهيزات مورد نياز:</w:t>
            </w: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2663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اعتبار اجراي پايان نامه و نحوه تامين آن ( ريالي و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>ا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رزي) </w:t>
            </w:r>
            <w:r w:rsidR="00DD6164">
              <w:rPr>
                <w:rFonts w:cs="Nazanin" w:hint="cs"/>
                <w:b/>
                <w:bCs/>
                <w:sz w:val="24"/>
                <w:szCs w:val="24"/>
                <w:rtl/>
              </w:rPr>
              <w:t>(از محل گرنت اساتید تامین می گردد)</w:t>
            </w:r>
            <w:r w:rsidR="00D867BC">
              <w:rPr>
                <w:rFonts w:cs="Nazani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0F2DB2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57"/>
        </w:trPr>
        <w:tc>
          <w:tcPr>
            <w:tcW w:w="514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2" w:rsidRDefault="000F2DB2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6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F2DB2" w:rsidRDefault="000F2DB2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57"/>
        </w:trPr>
        <w:tc>
          <w:tcPr>
            <w:tcW w:w="2476" w:type="dxa"/>
            <w:tcBorders>
              <w:lef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ارزي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ريالي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عنوان هزينه</w:t>
            </w:r>
          </w:p>
        </w:tc>
        <w:tc>
          <w:tcPr>
            <w:tcW w:w="1689" w:type="dxa"/>
            <w:gridSpan w:val="2"/>
            <w:tcBorders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71"/>
        </w:trPr>
        <w:tc>
          <w:tcPr>
            <w:tcW w:w="2476" w:type="dxa"/>
            <w:tcBorders>
              <w:lef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CD5746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هزينه پرسنل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1689" w:type="dxa"/>
            <w:gridSpan w:val="2"/>
            <w:tcBorders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57"/>
        </w:trPr>
        <w:tc>
          <w:tcPr>
            <w:tcW w:w="2476" w:type="dxa"/>
            <w:tcBorders>
              <w:lef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8" w:type="dxa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وسايل و مواد</w:t>
            </w:r>
          </w:p>
        </w:tc>
        <w:tc>
          <w:tcPr>
            <w:tcW w:w="1689" w:type="dxa"/>
            <w:gridSpan w:val="2"/>
            <w:tcBorders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57"/>
        </w:trPr>
        <w:tc>
          <w:tcPr>
            <w:tcW w:w="2476" w:type="dxa"/>
            <w:tcBorders>
              <w:lef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8" w:type="dxa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مسافرت داخل و خارج</w:t>
            </w:r>
          </w:p>
        </w:tc>
        <w:tc>
          <w:tcPr>
            <w:tcW w:w="1689" w:type="dxa"/>
            <w:gridSpan w:val="2"/>
            <w:tcBorders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71"/>
        </w:trPr>
        <w:tc>
          <w:tcPr>
            <w:tcW w:w="2476" w:type="dxa"/>
            <w:tcBorders>
              <w:lef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8" w:type="dxa"/>
            <w:tcBorders>
              <w:left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ساير هزينه ها</w:t>
            </w:r>
          </w:p>
        </w:tc>
        <w:tc>
          <w:tcPr>
            <w:tcW w:w="1689" w:type="dxa"/>
            <w:gridSpan w:val="2"/>
            <w:tcBorders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57"/>
        </w:trPr>
        <w:tc>
          <w:tcPr>
            <w:tcW w:w="2476" w:type="dxa"/>
            <w:tcBorders>
              <w:lef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jc w:val="center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جمع كل </w:t>
            </w:r>
          </w:p>
        </w:tc>
        <w:tc>
          <w:tcPr>
            <w:tcW w:w="1689" w:type="dxa"/>
            <w:gridSpan w:val="2"/>
            <w:tcBorders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gridBefore w:val="1"/>
          <w:wBefore w:w="281" w:type="dxa"/>
          <w:trHeight w:val="371"/>
        </w:trPr>
        <w:tc>
          <w:tcPr>
            <w:tcW w:w="10206" w:type="dxa"/>
            <w:gridSpan w:val="8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1442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3EE" w:rsidRPr="00F7116F" w:rsidRDefault="00DD13EE" w:rsidP="00DD13EE">
            <w:pPr>
              <w:keepLines/>
              <w:ind w:left="34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13- نظريه استاد راهنما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  <w:t xml:space="preserve">                                 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</w:t>
            </w:r>
            <w:r w:rsidR="0031732F" w:rsidRPr="00F7116F">
              <w:rPr>
                <w:rFonts w:cs="Nazanin"/>
                <w:b/>
                <w:bCs/>
                <w:sz w:val="24"/>
                <w:szCs w:val="24"/>
                <w:rtl/>
              </w:rPr>
              <w:t>امضاء</w:t>
            </w:r>
            <w:r w:rsidR="0031732F">
              <w:rPr>
                <w:rFonts w:cs="Nazanin"/>
                <w:b/>
                <w:bCs/>
                <w:sz w:val="24"/>
                <w:szCs w:val="24"/>
              </w:rPr>
              <w:t>:</w:t>
            </w: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357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3EE" w:rsidRDefault="00BF7383" w:rsidP="00BF7383">
            <w:pPr>
              <w:keepLines/>
              <w:ind w:left="34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14</w:t>
            </w:r>
            <w:r w:rsidR="00DD13E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- نظريه مدير گروه آموزشي:</w:t>
            </w:r>
          </w:p>
          <w:p w:rsidR="00DD13EE" w:rsidRDefault="00DD13EE" w:rsidP="00DD13EE">
            <w:pPr>
              <w:keepLines/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DD13EE" w:rsidRDefault="00DD13EE" w:rsidP="00DD13EE">
            <w:pPr>
              <w:keepLines/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31732F" w:rsidRDefault="0031732F" w:rsidP="00DD13EE">
            <w:pPr>
              <w:keepLines/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31732F" w:rsidRDefault="0031732F" w:rsidP="00DD13EE">
            <w:pPr>
              <w:keepLines/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DD13EE" w:rsidRDefault="00DD13EE" w:rsidP="00DD13EE">
            <w:pPr>
              <w:keepLines/>
              <w:jc w:val="lowKashida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DD13EE" w:rsidRPr="00F7116F" w:rsidRDefault="00DD13EE" w:rsidP="000371FF">
            <w:pPr>
              <w:keepLines/>
              <w:bidi w:val="0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sz w:val="24"/>
                <w:szCs w:val="24"/>
                <w:lang w:bidi="fa-IR"/>
              </w:rPr>
              <w:t xml:space="preserve">         </w:t>
            </w:r>
            <w:r w:rsidR="0031732F">
              <w:rPr>
                <w:rFonts w:cs="Nazanin"/>
                <w:b/>
                <w:bCs/>
                <w:sz w:val="24"/>
                <w:szCs w:val="24"/>
                <w:lang w:bidi="fa-IR"/>
              </w:rPr>
              <w:t>: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</w:t>
            </w:r>
            <w:r w:rsidR="000371F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31732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</w:t>
            </w:r>
            <w:r w:rsidR="000371F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137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DD13EE" w:rsidRPr="00F7116F" w:rsidRDefault="00BF7383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>15</w:t>
            </w:r>
            <w:r w:rsidR="00DD13EE" w:rsidRPr="00F7116F">
              <w:rPr>
                <w:rFonts w:cs="Nazanin"/>
                <w:b/>
                <w:bCs/>
                <w:sz w:val="24"/>
                <w:szCs w:val="24"/>
                <w:rtl/>
              </w:rPr>
              <w:t>- نظريه مسئول تحصيلات تكميلي دانشكده:</w:t>
            </w:r>
          </w:p>
          <w:p w:rsidR="0031732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</w:p>
          <w:p w:rsidR="0031732F" w:rsidRDefault="0031732F" w:rsidP="00DD13EE">
            <w:pPr>
              <w:keepLines/>
              <w:rPr>
                <w:rFonts w:cs="Nazanin"/>
                <w:b/>
                <w:bCs/>
                <w:sz w:val="24"/>
                <w:szCs w:val="24"/>
              </w:rPr>
            </w:pP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lastRenderedPageBreak/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</w:t>
            </w:r>
            <w:r w:rsidR="0031732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31732F" w:rsidRPr="00F7116F">
              <w:rPr>
                <w:rFonts w:cs="Nazanin"/>
                <w:b/>
                <w:bCs/>
                <w:sz w:val="24"/>
                <w:szCs w:val="24"/>
                <w:rtl/>
              </w:rPr>
              <w:t>امضاء</w:t>
            </w:r>
            <w:r w:rsidR="0031732F">
              <w:rPr>
                <w:rFonts w:cs="Nazanin"/>
                <w:b/>
                <w:bCs/>
                <w:sz w:val="24"/>
                <w:szCs w:val="24"/>
              </w:rPr>
              <w:t>: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2280"/>
        </w:trPr>
        <w:tc>
          <w:tcPr>
            <w:tcW w:w="10206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3EE" w:rsidRPr="00F7116F" w:rsidRDefault="00BF7383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lastRenderedPageBreak/>
              <w:t>16</w:t>
            </w:r>
            <w:r w:rsidR="00DD13EE" w:rsidRPr="00F7116F">
              <w:rPr>
                <w:rFonts w:cs="Nazanin"/>
                <w:b/>
                <w:bCs/>
                <w:sz w:val="24"/>
                <w:szCs w:val="24"/>
                <w:rtl/>
              </w:rPr>
              <w:t>- نظريه شوراي تحصيلات تكميلي دانشگاه :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  <w:p w:rsidR="00DD13EE" w:rsidRPr="00F7116F" w:rsidRDefault="00DD13EE" w:rsidP="00222B5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31732F" w:rsidRPr="00F7116F">
              <w:rPr>
                <w:rFonts w:cs="Nazanin"/>
                <w:b/>
                <w:bCs/>
                <w:sz w:val="24"/>
                <w:szCs w:val="24"/>
                <w:rtl/>
              </w:rPr>
              <w:t>امضاء</w:t>
            </w:r>
            <w:r w:rsidR="0031732F">
              <w:rPr>
                <w:rFonts w:cs="Nazanin"/>
                <w:b/>
                <w:bCs/>
                <w:sz w:val="24"/>
                <w:szCs w:val="24"/>
              </w:rPr>
              <w:t>:</w:t>
            </w: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137"/>
        </w:trPr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13EE" w:rsidRPr="00F7116F" w:rsidRDefault="00DD13EE" w:rsidP="00BF7383">
            <w:pPr>
              <w:keepLines/>
              <w:pBdr>
                <w:top w:val="single" w:sz="6" w:space="1" w:color="auto"/>
              </w:pBdr>
              <w:ind w:right="-142"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1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</w:rPr>
              <w:t>7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-تعهدنامه دانشجو:</w:t>
            </w:r>
          </w:p>
          <w:p w:rsidR="00DD13EE" w:rsidRPr="00F7116F" w:rsidRDefault="00DD13EE" w:rsidP="000A35E2">
            <w:pPr>
              <w:keepLines/>
              <w:ind w:left="175" w:right="317" w:firstLine="142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اينجانب دانشجوي پروژه متعهد مي شوم كه در مدت اجراي پروژه بطور تمام وقت انجام وظيفه نموده و بدون اطلاع معاونت پژوهشي دانشگاه از مرخصي تحصيلي استفاده ننمايم و همچنين اطلاع دارم كه كليه نتايج و حقوق حاصله از اين پروژه متعلق به دانشگاه بوده و مجاز نيستم بدون موافقت دانشگاه اطلاعاتي را در رابطه با پروژه به ديگري واگذار نمايم.</w:t>
            </w:r>
            <w:r w:rsidR="005E072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در ضمن متعهد می گردد </w:t>
            </w:r>
            <w:r w:rsidR="005E072E">
              <w:rPr>
                <w:rFonts w:cs="Nazanin"/>
                <w:b/>
                <w:bCs/>
                <w:sz w:val="24"/>
                <w:szCs w:val="24"/>
                <w:lang w:bidi="fa-IR"/>
              </w:rPr>
              <w:t>MS</w:t>
            </w:r>
            <w:r w:rsidR="000A35E2">
              <w:rPr>
                <w:rFonts w:cs="Nazanin"/>
                <w:b/>
                <w:bCs/>
                <w:sz w:val="24"/>
                <w:szCs w:val="24"/>
                <w:lang w:bidi="fa-IR"/>
              </w:rPr>
              <w:t>D</w:t>
            </w:r>
            <w:r w:rsidR="005E072E">
              <w:rPr>
                <w:rFonts w:cs="Nazanin"/>
                <w:b/>
                <w:bCs/>
                <w:sz w:val="24"/>
                <w:szCs w:val="24"/>
                <w:lang w:bidi="fa-IR"/>
              </w:rPr>
              <w:t>S</w:t>
            </w:r>
            <w:r w:rsidR="005E072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کليه مواد مصرفی در پروژه مطالعه و مباحث ايمنی در کار با مواد و تجهيزات رعايت شود. در اين ارتباط يک نسخه از</w:t>
            </w:r>
            <w:r w:rsidR="005E072E">
              <w:rPr>
                <w:rFonts w:cs="Nazanin"/>
                <w:b/>
                <w:bCs/>
                <w:sz w:val="24"/>
                <w:szCs w:val="24"/>
                <w:lang w:bidi="fa-IR"/>
              </w:rPr>
              <w:t>MS</w:t>
            </w:r>
            <w:r w:rsidR="000A35E2">
              <w:rPr>
                <w:rFonts w:cs="Nazanin"/>
                <w:b/>
                <w:bCs/>
                <w:sz w:val="24"/>
                <w:szCs w:val="24"/>
                <w:lang w:bidi="fa-IR"/>
              </w:rPr>
              <w:t>D</w:t>
            </w:r>
            <w:r w:rsidR="005E072E">
              <w:rPr>
                <w:rFonts w:cs="Nazanin"/>
                <w:b/>
                <w:bCs/>
                <w:sz w:val="24"/>
                <w:szCs w:val="24"/>
                <w:lang w:bidi="fa-IR"/>
              </w:rPr>
              <w:t>S</w:t>
            </w:r>
            <w:r w:rsidR="005E072E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مواد به سرپرست/ کارشناس آزمايشگاه/ کارگاه مربوطه ارائه خواهد شد.</w:t>
            </w:r>
          </w:p>
          <w:p w:rsidR="00DD13EE" w:rsidRPr="00F7116F" w:rsidRDefault="00DD13EE" w:rsidP="00DD13EE">
            <w:pPr>
              <w:keepLines/>
              <w:ind w:left="175" w:right="317" w:firstLine="142"/>
              <w:jc w:val="lowKashida"/>
              <w:rPr>
                <w:rFonts w:cs="Nazanin" w:hint="cs"/>
                <w:b/>
                <w:bCs/>
                <w:sz w:val="24"/>
                <w:szCs w:val="24"/>
                <w:rtl/>
              </w:rPr>
            </w:pP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  <w:t>نام و امضاء دانشجو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  <w:tr w:rsidR="00DD13EE" w:rsidRPr="00F7116F" w:rsidTr="00D32C7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2135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D13EE" w:rsidRPr="00F7116F" w:rsidRDefault="00DD13EE" w:rsidP="00BF7383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1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</w:rPr>
              <w:t>8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>- رئيس دانشكده :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ab/>
              <w:t xml:space="preserve"> </w:t>
            </w:r>
          </w:p>
          <w:p w:rsidR="0031732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    </w:t>
            </w:r>
            <w:r w:rsidR="0031732F" w:rsidRPr="00F7116F">
              <w:rPr>
                <w:rFonts w:cs="Nazanin"/>
                <w:b/>
                <w:bCs/>
                <w:sz w:val="24"/>
                <w:szCs w:val="24"/>
                <w:rtl/>
              </w:rPr>
              <w:t>امضاء</w:t>
            </w:r>
            <w:r w:rsidR="0031732F">
              <w:rPr>
                <w:rFonts w:cs="Nazanin"/>
                <w:b/>
                <w:bCs/>
                <w:sz w:val="24"/>
                <w:szCs w:val="24"/>
              </w:rPr>
              <w:t>: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</w:t>
            </w:r>
          </w:p>
          <w:p w:rsidR="00DD13EE" w:rsidRPr="00F7116F" w:rsidRDefault="00DD13EE" w:rsidP="00DD13EE">
            <w:pPr>
              <w:keepLines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</w:t>
            </w:r>
          </w:p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F7116F">
              <w:rPr>
                <w:rFonts w:cs="Nazanin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                      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31732F" w:rsidRPr="00F7116F">
              <w:rPr>
                <w:rFonts w:cs="Nazanin"/>
                <w:b/>
                <w:bCs/>
                <w:sz w:val="24"/>
                <w:szCs w:val="24"/>
                <w:rtl/>
              </w:rPr>
              <w:t>تاريخ</w:t>
            </w:r>
            <w:r w:rsidR="0031732F">
              <w:rPr>
                <w:rFonts w:cs="Nazanin"/>
                <w:b/>
                <w:bCs/>
                <w:sz w:val="24"/>
                <w:szCs w:val="24"/>
              </w:rPr>
              <w:t>: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                          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</w:p>
        </w:tc>
      </w:tr>
      <w:tr w:rsidR="00DD13EE" w:rsidRPr="00F7116F" w:rsidTr="00D867B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1" w:type="dxa"/>
          <w:trHeight w:val="1261"/>
        </w:trPr>
        <w:tc>
          <w:tcPr>
            <w:tcW w:w="10206" w:type="dxa"/>
            <w:gridSpan w:val="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3EE" w:rsidRPr="00F7116F" w:rsidRDefault="00DD13EE" w:rsidP="00BF7383">
            <w:pPr>
              <w:rPr>
                <w:rFonts w:cs="Nazanin"/>
                <w:b/>
                <w:bCs/>
                <w:sz w:val="24"/>
                <w:szCs w:val="24"/>
                <w:rtl/>
              </w:rPr>
            </w:pPr>
            <w:r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F7383">
              <w:rPr>
                <w:rFonts w:cs="Nazanin" w:hint="cs"/>
                <w:b/>
                <w:bCs/>
                <w:sz w:val="24"/>
                <w:szCs w:val="24"/>
                <w:rtl/>
              </w:rPr>
              <w:t>9</w:t>
            </w:r>
            <w:r w:rsidRPr="00F7116F">
              <w:rPr>
                <w:rFonts w:cs="Nazanin" w:hint="cs"/>
                <w:b/>
                <w:bCs/>
                <w:sz w:val="24"/>
                <w:szCs w:val="24"/>
                <w:rtl/>
              </w:rPr>
              <w:t>- ساير توضيحات:</w:t>
            </w: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  <w:p w:rsidR="00DD13EE" w:rsidRPr="00F7116F" w:rsidRDefault="00DD13EE" w:rsidP="00DD13EE">
            <w:pPr>
              <w:keepLines/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D13EE" w:rsidRPr="00F7116F" w:rsidRDefault="00DD13EE" w:rsidP="00DD13EE">
      <w:pPr>
        <w:rPr>
          <w:rFonts w:hint="cs"/>
          <w:rtl/>
        </w:rPr>
      </w:pPr>
    </w:p>
    <w:p w:rsidR="00DD13EE" w:rsidRDefault="00DD13EE" w:rsidP="00DD13EE"/>
    <w:p w:rsidR="00DD13EE" w:rsidRDefault="00DD13EE"/>
    <w:sectPr w:rsidR="00DD13EE" w:rsidSect="00DD13EE">
      <w:footerReference w:type="default" r:id="rId9"/>
      <w:pgSz w:w="11906" w:h="16838" w:code="9"/>
      <w:pgMar w:top="1440" w:right="562" w:bottom="1238" w:left="965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E75" w:rsidRDefault="00274E75">
      <w:r>
        <w:separator/>
      </w:r>
    </w:p>
  </w:endnote>
  <w:endnote w:type="continuationSeparator" w:id="1">
    <w:p w:rsidR="00274E75" w:rsidRDefault="00274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91" w:rsidRDefault="00DC5191">
    <w:pPr>
      <w:pStyle w:val="Footer"/>
      <w:framePr w:wrap="auto" w:vAnchor="text" w:hAnchor="margin" w:xAlign="center" w:y="1"/>
      <w:rPr>
        <w:rStyle w:val="PageNumber"/>
        <w:rtl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08A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DC5191" w:rsidRDefault="00DC5191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E75" w:rsidRDefault="00274E75">
      <w:r>
        <w:separator/>
      </w:r>
    </w:p>
  </w:footnote>
  <w:footnote w:type="continuationSeparator" w:id="1">
    <w:p w:rsidR="00274E75" w:rsidRDefault="00274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B7ABE"/>
    <w:multiLevelType w:val="singleLevel"/>
    <w:tmpl w:val="5E9CFD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3EE"/>
    <w:rsid w:val="00007834"/>
    <w:rsid w:val="000371FF"/>
    <w:rsid w:val="000A35E2"/>
    <w:rsid w:val="000D75F3"/>
    <w:rsid w:val="000E4C02"/>
    <w:rsid w:val="000E5F9B"/>
    <w:rsid w:val="000F2DB2"/>
    <w:rsid w:val="000F3B42"/>
    <w:rsid w:val="0010214C"/>
    <w:rsid w:val="00147ABD"/>
    <w:rsid w:val="0015425F"/>
    <w:rsid w:val="00185822"/>
    <w:rsid w:val="001A7E22"/>
    <w:rsid w:val="002022E6"/>
    <w:rsid w:val="002040E6"/>
    <w:rsid w:val="00222B5E"/>
    <w:rsid w:val="00260997"/>
    <w:rsid w:val="00274E75"/>
    <w:rsid w:val="002B262E"/>
    <w:rsid w:val="002C16ED"/>
    <w:rsid w:val="0031732F"/>
    <w:rsid w:val="0032366A"/>
    <w:rsid w:val="0032493B"/>
    <w:rsid w:val="003B53C1"/>
    <w:rsid w:val="003C7F9B"/>
    <w:rsid w:val="003F2303"/>
    <w:rsid w:val="0046021F"/>
    <w:rsid w:val="00466E84"/>
    <w:rsid w:val="0054324A"/>
    <w:rsid w:val="005E072E"/>
    <w:rsid w:val="005E2148"/>
    <w:rsid w:val="005F248B"/>
    <w:rsid w:val="0060739D"/>
    <w:rsid w:val="00670B9B"/>
    <w:rsid w:val="00686B7F"/>
    <w:rsid w:val="006A6C78"/>
    <w:rsid w:val="006F7619"/>
    <w:rsid w:val="00804071"/>
    <w:rsid w:val="0081584D"/>
    <w:rsid w:val="00830CF1"/>
    <w:rsid w:val="008407DC"/>
    <w:rsid w:val="00871F02"/>
    <w:rsid w:val="00877BA6"/>
    <w:rsid w:val="00877C7B"/>
    <w:rsid w:val="008C1D57"/>
    <w:rsid w:val="008F5D4C"/>
    <w:rsid w:val="00952445"/>
    <w:rsid w:val="009C0B0D"/>
    <w:rsid w:val="00A627BA"/>
    <w:rsid w:val="00A668EC"/>
    <w:rsid w:val="00AA4A91"/>
    <w:rsid w:val="00B92E41"/>
    <w:rsid w:val="00BA5B25"/>
    <w:rsid w:val="00BF7383"/>
    <w:rsid w:val="00C4108A"/>
    <w:rsid w:val="00C842CE"/>
    <w:rsid w:val="00CD5746"/>
    <w:rsid w:val="00D32C7C"/>
    <w:rsid w:val="00D74FB5"/>
    <w:rsid w:val="00D867BC"/>
    <w:rsid w:val="00DC5191"/>
    <w:rsid w:val="00DD13EE"/>
    <w:rsid w:val="00DD6164"/>
    <w:rsid w:val="00E252D8"/>
    <w:rsid w:val="00E41EFC"/>
    <w:rsid w:val="00EB7B82"/>
    <w:rsid w:val="00F71EBA"/>
    <w:rsid w:val="00F72DD0"/>
    <w:rsid w:val="00FA2441"/>
    <w:rsid w:val="00FB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EE"/>
    <w:pPr>
      <w:bidi/>
    </w:pPr>
    <w:rPr>
      <w:rFonts w:cs="Traditional Arabic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  <w:rsid w:val="00DD13EE"/>
    <w:rPr>
      <w:rFonts w:cs="Traditional Arabic"/>
    </w:rPr>
  </w:style>
  <w:style w:type="paragraph" w:styleId="Footer">
    <w:name w:val="footer"/>
    <w:basedOn w:val="Normal"/>
    <w:rsid w:val="00DD13EE"/>
    <w:pPr>
      <w:tabs>
        <w:tab w:val="center" w:pos="4153"/>
        <w:tab w:val="right" w:pos="8306"/>
      </w:tabs>
    </w:pPr>
    <w:rPr>
      <w:snapToGrid w:val="0"/>
    </w:rPr>
  </w:style>
  <w:style w:type="paragraph" w:styleId="BalloonText">
    <w:name w:val="Balloon Text"/>
    <w:basedOn w:val="Normal"/>
    <w:semiHidden/>
    <w:rsid w:val="00460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amir kabir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m84132018</dc:creator>
  <cp:keywords/>
  <cp:lastModifiedBy>ply</cp:lastModifiedBy>
  <cp:revision>2</cp:revision>
  <cp:lastPrinted>2007-04-21T05:44:00Z</cp:lastPrinted>
  <dcterms:created xsi:type="dcterms:W3CDTF">2014-01-01T08:10:00Z</dcterms:created>
  <dcterms:modified xsi:type="dcterms:W3CDTF">2014-01-01T08:10:00Z</dcterms:modified>
</cp:coreProperties>
</file>