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5146"/>
      </w:tblGrid>
      <w:tr w:rsidR="001417C9" w:rsidRPr="003228CE" w:rsidTr="006D7CAC">
        <w:trPr>
          <w:trHeight w:val="1948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7C9" w:rsidRPr="003228CE" w:rsidRDefault="001417C9" w:rsidP="006D7CAC">
            <w:pPr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3228CE">
              <w:rPr>
                <w:sz w:val="18"/>
                <w:szCs w:val="22"/>
                <w:rtl/>
              </w:rPr>
              <w:br w:type="page"/>
            </w:r>
            <w:r w:rsidRPr="003228CE">
              <w:rPr>
                <w:b/>
                <w:bCs/>
                <w:noProof/>
                <w:sz w:val="18"/>
                <w:szCs w:val="22"/>
                <w:rtl/>
                <w:lang w:bidi="ar-SA"/>
              </w:rPr>
              <w:drawing>
                <wp:anchor distT="0" distB="0" distL="114300" distR="114300" simplePos="0" relativeHeight="251659264" behindDoc="0" locked="1" layoutInCell="1" allowOverlap="1" wp14:anchorId="6E4E1612" wp14:editId="44B192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852805" cy="102870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7C9" w:rsidRPr="0021205B" w:rsidRDefault="001417C9" w:rsidP="0021205B">
            <w:pPr>
              <w:jc w:val="lowKashida"/>
              <w:rPr>
                <w:rFonts w:ascii="Arial" w:hAnsi="Arial"/>
                <w:b/>
                <w:bCs/>
                <w:sz w:val="18"/>
                <w:szCs w:val="22"/>
                <w:rtl/>
              </w:rPr>
            </w:pPr>
            <w:r w:rsidRPr="003228CE">
              <w:rPr>
                <w:rFonts w:hint="cs"/>
                <w:sz w:val="18"/>
                <w:szCs w:val="22"/>
                <w:rtl/>
              </w:rPr>
              <w:t xml:space="preserve"> </w:t>
            </w:r>
            <w:r w:rsidRPr="003228CE">
              <w:rPr>
                <w:noProof/>
                <w:sz w:val="18"/>
                <w:szCs w:val="22"/>
                <w:rtl/>
                <w:lang w:bidi="ar-SA"/>
              </w:rPr>
              <w:drawing>
                <wp:inline distT="0" distB="0" distL="0" distR="0" wp14:anchorId="3D74ECE2" wp14:editId="49B06208">
                  <wp:extent cx="614680" cy="585470"/>
                  <wp:effectExtent l="0" t="0" r="0" b="5080"/>
                  <wp:docPr id="1" name="Picture 1" descr="Dept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8CE">
              <w:rPr>
                <w:rFonts w:hint="cs"/>
                <w:sz w:val="18"/>
                <w:szCs w:val="22"/>
                <w:rtl/>
              </w:rPr>
              <w:t xml:space="preserve">   </w:t>
            </w:r>
            <w:r w:rsidR="0094359D">
              <w:rPr>
                <w:rFonts w:hint="cs"/>
                <w:sz w:val="18"/>
                <w:szCs w:val="22"/>
                <w:rtl/>
              </w:rPr>
              <w:t xml:space="preserve">     </w:t>
            </w:r>
            <w:r w:rsidRPr="003228CE">
              <w:rPr>
                <w:rFonts w:ascii="Arial" w:hAnsi="Arial"/>
                <w:b/>
                <w:bCs/>
                <w:sz w:val="18"/>
                <w:szCs w:val="22"/>
                <w:rtl/>
              </w:rPr>
              <w:t>فرم تسويه حساب داخلي مربوط به دانشجويان کارشناسي‌ ارشد و دکتری</w:t>
            </w:r>
            <w:r w:rsidRPr="003228CE">
              <w:rPr>
                <w:rFonts w:ascii="Arial" w:hAnsi="Arial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3228CE">
              <w:rPr>
                <w:rFonts w:ascii="Arial" w:hAnsi="Arial"/>
                <w:b/>
                <w:bCs/>
                <w:sz w:val="18"/>
                <w:szCs w:val="22"/>
                <w:rtl/>
              </w:rPr>
              <w:t>دانشکده مهندسي نساجي</w:t>
            </w:r>
          </w:p>
        </w:tc>
      </w:tr>
      <w:tr w:rsidR="001417C9" w:rsidRPr="003228CE" w:rsidTr="006D7CAC">
        <w:trPr>
          <w:trHeight w:val="770"/>
        </w:trPr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</w:p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 xml:space="preserve">نام و نام خانوادگي: </w:t>
            </w:r>
          </w:p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 xml:space="preserve">شمــاره دانشجويــي: </w:t>
            </w:r>
          </w:p>
        </w:tc>
      </w:tr>
      <w:tr w:rsidR="001417C9" w:rsidRPr="003228CE" w:rsidTr="006D7CAC">
        <w:trPr>
          <w:trHeight w:val="787"/>
        </w:trPr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</w:p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 xml:space="preserve">گرايش تحصيلـي: </w:t>
            </w:r>
          </w:p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 xml:space="preserve">تاريخ دفاعيه پايان‌نامه: </w:t>
            </w:r>
          </w:p>
        </w:tc>
      </w:tr>
      <w:tr w:rsidR="001417C9" w:rsidRPr="003228CE" w:rsidTr="006D7CAC">
        <w:trPr>
          <w:trHeight w:val="683"/>
        </w:trPr>
        <w:tc>
          <w:tcPr>
            <w:tcW w:w="5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1417C9" w:rsidP="00892BD7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کارگاه بافندگی حلقوي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 xml:space="preserve"> پودی، </w:t>
            </w:r>
            <w:r w:rsidRPr="0094359D">
              <w:rPr>
                <w:rFonts w:hint="cs"/>
                <w:sz w:val="18"/>
                <w:szCs w:val="18"/>
                <w:rtl/>
              </w:rPr>
              <w:t>تاري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 xml:space="preserve"> و الياف سازی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: آقای 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>مهندس مولوی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7C9" w:rsidRPr="0094359D" w:rsidRDefault="00892BD7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آزمايشگاه علوم الياف: خانم </w:t>
            </w:r>
            <w:r w:rsidR="00402A1B" w:rsidRPr="0094359D">
              <w:rPr>
                <w:rFonts w:hint="cs"/>
                <w:sz w:val="18"/>
                <w:szCs w:val="18"/>
                <w:rtl/>
              </w:rPr>
              <w:t>مهندس</w:t>
            </w:r>
            <w:r w:rsidRPr="0094359D">
              <w:rPr>
                <w:sz w:val="18"/>
                <w:szCs w:val="18"/>
                <w:rtl/>
              </w:rPr>
              <w:t xml:space="preserve"> معين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/ </w:t>
            </w:r>
            <w:r w:rsidR="00402A1B" w:rsidRPr="0094359D">
              <w:rPr>
                <w:rFonts w:hint="cs"/>
                <w:sz w:val="18"/>
                <w:szCs w:val="18"/>
                <w:rtl/>
              </w:rPr>
              <w:t>آقای</w:t>
            </w:r>
            <w:r w:rsidR="007178DA">
              <w:rPr>
                <w:sz w:val="18"/>
                <w:szCs w:val="18"/>
              </w:rPr>
              <w:t xml:space="preserve"> </w:t>
            </w:r>
            <w:r w:rsidRPr="0094359D">
              <w:rPr>
                <w:sz w:val="18"/>
                <w:szCs w:val="18"/>
                <w:rtl/>
              </w:rPr>
              <w:t>کوران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1417C9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کارگاه ريسندگي الياف 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 xml:space="preserve">کوتاه و </w:t>
            </w:r>
            <w:r w:rsidRPr="0094359D">
              <w:rPr>
                <w:rFonts w:hint="cs"/>
                <w:sz w:val="18"/>
                <w:szCs w:val="18"/>
                <w:rtl/>
              </w:rPr>
              <w:t>بلند: آقای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>طالبی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آزمايشگاه رنگرزي الياف مصنوعي و طبيعي: </w:t>
            </w:r>
            <w:r w:rsidR="000B78F1">
              <w:rPr>
                <w:rFonts w:hint="cs"/>
                <w:sz w:val="18"/>
                <w:szCs w:val="18"/>
                <w:rtl/>
              </w:rPr>
              <w:t>آقای</w:t>
            </w:r>
            <w:r w:rsidR="007178DA">
              <w:rPr>
                <w:sz w:val="18"/>
                <w:szCs w:val="18"/>
              </w:rPr>
              <w:t xml:space="preserve"> </w:t>
            </w:r>
            <w:r w:rsidR="000B78F1">
              <w:rPr>
                <w:rFonts w:hint="cs"/>
                <w:sz w:val="18"/>
                <w:szCs w:val="18"/>
                <w:rtl/>
              </w:rPr>
              <w:t>ابراهيمی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1417C9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کارگاه بافندگي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 و مقدمات بافندگی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: آقای </w:t>
            </w:r>
            <w:r w:rsidR="007178DA">
              <w:rPr>
                <w:sz w:val="18"/>
                <w:szCs w:val="18"/>
              </w:rPr>
              <w:t xml:space="preserve">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نوروزی 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>آزمايشگاه چاپ: آقا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دکتر </w:t>
            </w:r>
            <w:r w:rsidRPr="0094359D">
              <w:rPr>
                <w:sz w:val="18"/>
                <w:szCs w:val="18"/>
                <w:rtl/>
              </w:rPr>
              <w:t>محمدعل</w:t>
            </w:r>
            <w:r w:rsidRPr="0094359D">
              <w:rPr>
                <w:rFonts w:hint="cs"/>
                <w:sz w:val="18"/>
                <w:szCs w:val="18"/>
                <w:rtl/>
              </w:rPr>
              <w:t>ی‌</w:t>
            </w:r>
            <w:r w:rsidRPr="0094359D">
              <w:rPr>
                <w:rFonts w:hint="eastAsia"/>
                <w:sz w:val="18"/>
                <w:szCs w:val="18"/>
                <w:rtl/>
              </w:rPr>
              <w:t>مالک</w:t>
            </w:r>
            <w:r w:rsidRPr="0094359D">
              <w:rPr>
                <w:sz w:val="18"/>
                <w:szCs w:val="18"/>
                <w:rtl/>
              </w:rPr>
              <w:t>/ آقا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="007178DA">
              <w:rPr>
                <w:sz w:val="18"/>
                <w:szCs w:val="18"/>
              </w:rPr>
              <w:t xml:space="preserve"> </w:t>
            </w:r>
            <w:r w:rsidRPr="0094359D">
              <w:rPr>
                <w:sz w:val="18"/>
                <w:szCs w:val="18"/>
                <w:rtl/>
              </w:rPr>
              <w:t>کوران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892BD7" w:rsidP="00455DC8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کارگاه طراحی پوشاک: خانم دکتر موسی زادگان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945D81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>آزمايشگاه رنگ همانندي: آقا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 </w:t>
            </w:r>
            <w:r w:rsidRPr="0094359D">
              <w:rPr>
                <w:rFonts w:hint="cs"/>
                <w:sz w:val="18"/>
                <w:szCs w:val="18"/>
                <w:rtl/>
              </w:rPr>
              <w:t>دکتر</w:t>
            </w:r>
            <w:r w:rsidRPr="0094359D">
              <w:rPr>
                <w:sz w:val="18"/>
                <w:szCs w:val="18"/>
                <w:rtl/>
              </w:rPr>
              <w:t xml:space="preserve"> اميرشاه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="00945D81">
              <w:rPr>
                <w:rFonts w:hint="cs"/>
                <w:sz w:val="18"/>
                <w:szCs w:val="18"/>
                <w:rtl/>
              </w:rPr>
              <w:t xml:space="preserve">         -----------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455DC8" w:rsidP="00455DC8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کارگاه تکميل: آقای 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 مهندس </w:t>
            </w:r>
            <w:r>
              <w:rPr>
                <w:rFonts w:hint="cs"/>
                <w:sz w:val="18"/>
                <w:szCs w:val="18"/>
                <w:rtl/>
              </w:rPr>
              <w:t>ابراهيمی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402A1B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>آزمايشگاه الکتروريس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 و سازه ها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 نانو ليف</w:t>
            </w:r>
            <w:r w:rsidRPr="0094359D">
              <w:rPr>
                <w:rFonts w:hint="cs"/>
                <w:sz w:val="18"/>
                <w:szCs w:val="18"/>
                <w:rtl/>
              </w:rPr>
              <w:t>ی</w:t>
            </w:r>
            <w:r w:rsidRPr="0094359D">
              <w:rPr>
                <w:sz w:val="18"/>
                <w:szCs w:val="18"/>
                <w:rtl/>
              </w:rPr>
              <w:t xml:space="preserve">: خانم </w:t>
            </w:r>
            <w:r w:rsidRPr="0094359D">
              <w:rPr>
                <w:rFonts w:hint="cs"/>
                <w:sz w:val="18"/>
                <w:szCs w:val="18"/>
                <w:rtl/>
              </w:rPr>
              <w:t>دکتر</w:t>
            </w:r>
            <w:r w:rsidRPr="0094359D">
              <w:rPr>
                <w:sz w:val="18"/>
                <w:szCs w:val="18"/>
                <w:rtl/>
              </w:rPr>
              <w:t xml:space="preserve"> يوسف زاده</w:t>
            </w:r>
            <w:r w:rsidRPr="0094359D">
              <w:rPr>
                <w:sz w:val="18"/>
                <w:szCs w:val="18"/>
                <w:rtl/>
              </w:rPr>
              <w:tab/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892BD7" w:rsidP="007A57A5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کارگاه 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فناوری و ساخت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 : آقای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 مهندس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7A57A5">
              <w:rPr>
                <w:rFonts w:hint="cs"/>
                <w:sz w:val="18"/>
                <w:szCs w:val="18"/>
                <w:rtl/>
              </w:rPr>
              <w:t xml:space="preserve">حمزه </w:t>
            </w:r>
          </w:p>
          <w:p w:rsidR="00892BD7" w:rsidRPr="0094359D" w:rsidRDefault="00892BD7" w:rsidP="00892BD7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402A1B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آزمايشگاه </w:t>
            </w:r>
            <w:r w:rsidRPr="0094359D">
              <w:rPr>
                <w:rFonts w:hint="cs"/>
                <w:sz w:val="18"/>
                <w:szCs w:val="18"/>
                <w:rtl/>
              </w:rPr>
              <w:t>آناليز حرارتی مواد پلينمری و الياف : خانم مهندس محمودی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892BD7" w:rsidP="001E28AD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کارگاه فيوزينگ: خانم </w:t>
            </w:r>
            <w:r w:rsidR="001E28AD">
              <w:rPr>
                <w:rFonts w:hint="cs"/>
                <w:sz w:val="18"/>
                <w:szCs w:val="18"/>
                <w:rtl/>
              </w:rPr>
              <w:t>دکتر موسی زادگان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6D7CAC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آزمايشگاه برق و الکترونيک : آقای دکتر عترتی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  <w:p w:rsidR="001417C9" w:rsidRPr="0094359D" w:rsidRDefault="001417C9" w:rsidP="00892BD7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آزمايشگاه 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 xml:space="preserve">فيزيک الياف و 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کنترل کيفيت </w:t>
            </w:r>
            <w:r w:rsidR="00892BD7" w:rsidRPr="0094359D">
              <w:rPr>
                <w:rFonts w:hint="cs"/>
                <w:sz w:val="18"/>
                <w:szCs w:val="18"/>
                <w:rtl/>
              </w:rPr>
              <w:t>: آقای بهار ناصری</w:t>
            </w:r>
          </w:p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02A1B" w:rsidP="006D7CAC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آزمايشگاه کنترل کيفيت ( گرايش شيمی نساجی ) : خانم دکتر همتی نژاد</w:t>
            </w:r>
            <w:r w:rsidR="00455DC8">
              <w:rPr>
                <w:rFonts w:hint="cs"/>
                <w:sz w:val="18"/>
                <w:szCs w:val="18"/>
                <w:rtl/>
              </w:rPr>
              <w:t xml:space="preserve"> / آقای ابراهيمی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3228CE" w:rsidRPr="0094359D" w:rsidRDefault="003228CE" w:rsidP="00892BD7">
            <w:pPr>
              <w:rPr>
                <w:sz w:val="18"/>
                <w:szCs w:val="18"/>
                <w:rtl/>
              </w:rPr>
            </w:pPr>
          </w:p>
          <w:p w:rsidR="001417C9" w:rsidRPr="0094359D" w:rsidRDefault="00892BD7" w:rsidP="00892BD7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>آزماي</w:t>
            </w:r>
            <w:r w:rsidRPr="0094359D">
              <w:rPr>
                <w:sz w:val="18"/>
                <w:szCs w:val="18"/>
                <w:rtl/>
              </w:rPr>
              <w:t xml:space="preserve">شگاه شيمي آلي و پليمر: خانم </w:t>
            </w:r>
            <w:r w:rsidRPr="0094359D">
              <w:rPr>
                <w:rFonts w:hint="cs"/>
                <w:sz w:val="18"/>
                <w:szCs w:val="18"/>
                <w:rtl/>
              </w:rPr>
              <w:t>مهندس</w:t>
            </w:r>
            <w:r w:rsidRPr="0094359D">
              <w:rPr>
                <w:sz w:val="18"/>
                <w:szCs w:val="18"/>
                <w:rtl/>
              </w:rPr>
              <w:t xml:space="preserve"> مقدسيان</w:t>
            </w:r>
          </w:p>
          <w:p w:rsidR="001417C9" w:rsidRPr="0094359D" w:rsidRDefault="001417C9" w:rsidP="00892BD7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Pr="0094359D" w:rsidRDefault="00455DC8" w:rsidP="00935EE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کارگاه تکنولوژی توليد پوشاک : خانم </w:t>
            </w:r>
            <w:r w:rsidR="00935EEF">
              <w:rPr>
                <w:rFonts w:hint="cs"/>
                <w:sz w:val="18"/>
                <w:szCs w:val="18"/>
                <w:rtl/>
              </w:rPr>
              <w:t>دکتر موسی زادگان</w:t>
            </w:r>
          </w:p>
        </w:tc>
      </w:tr>
      <w:tr w:rsidR="001417C9" w:rsidRPr="003228CE" w:rsidTr="006D7CAC">
        <w:tc>
          <w:tcPr>
            <w:tcW w:w="5842" w:type="dxa"/>
            <w:tcBorders>
              <w:left w:val="single" w:sz="12" w:space="0" w:color="auto"/>
            </w:tcBorders>
            <w:vAlign w:val="center"/>
          </w:tcPr>
          <w:p w:rsidR="001417C9" w:rsidRDefault="00892BD7" w:rsidP="00455DC8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استاد راهنماي </w:t>
            </w:r>
            <w:r w:rsidR="00455DC8">
              <w:rPr>
                <w:rFonts w:hint="cs"/>
                <w:sz w:val="18"/>
                <w:szCs w:val="18"/>
                <w:rtl/>
              </w:rPr>
              <w:t>اول پايان نامه:</w:t>
            </w:r>
            <w:r w:rsidRPr="0094359D">
              <w:rPr>
                <w:sz w:val="18"/>
                <w:szCs w:val="18"/>
                <w:rtl/>
              </w:rPr>
              <w:t xml:space="preserve">  </w:t>
            </w:r>
          </w:p>
          <w:p w:rsidR="004C2285" w:rsidRPr="0051286D" w:rsidRDefault="004C2285" w:rsidP="00455DC8">
            <w:pPr>
              <w:rPr>
                <w:b/>
                <w:bCs/>
                <w:sz w:val="18"/>
                <w:szCs w:val="18"/>
                <w:rtl/>
              </w:rPr>
            </w:pPr>
            <w:r w:rsidRPr="0051286D">
              <w:rPr>
                <w:rFonts w:hint="cs"/>
                <w:b/>
                <w:bCs/>
                <w:sz w:val="18"/>
                <w:szCs w:val="18"/>
                <w:rtl/>
              </w:rPr>
              <w:t>( کليه تجهيزات و نرم افزارهای مرتبط با پايان نامه</w:t>
            </w:r>
            <w:r w:rsidR="0021205B">
              <w:rPr>
                <w:rFonts w:hint="cs"/>
                <w:b/>
                <w:bCs/>
                <w:sz w:val="18"/>
                <w:szCs w:val="18"/>
                <w:rtl/>
              </w:rPr>
              <w:t xml:space="preserve"> به ويژه دستورالعمل اجرائی نرم افزارها </w:t>
            </w:r>
            <w:r w:rsidRPr="0051286D">
              <w:rPr>
                <w:rFonts w:hint="cs"/>
                <w:b/>
                <w:bCs/>
                <w:sz w:val="18"/>
                <w:szCs w:val="18"/>
                <w:rtl/>
              </w:rPr>
              <w:t xml:space="preserve"> به همراه يک نسخه از پايان نامه و سی دی آن شامل فايل ورد و پی دی اف تحويل گرفته شد.)</w:t>
            </w:r>
          </w:p>
          <w:p w:rsidR="001417C9" w:rsidRPr="0094359D" w:rsidRDefault="001417C9" w:rsidP="00892BD7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417C9" w:rsidRDefault="00402A1B" w:rsidP="00CE4791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>ا</w:t>
            </w:r>
            <w:r w:rsidR="00455DC8">
              <w:rPr>
                <w:rFonts w:hint="cs"/>
                <w:sz w:val="18"/>
                <w:szCs w:val="18"/>
                <w:rtl/>
              </w:rPr>
              <w:t>ستاد راهنمای دوم پايان نامه:</w:t>
            </w:r>
          </w:p>
          <w:p w:rsidR="004C2285" w:rsidRPr="0051286D" w:rsidRDefault="004C2285" w:rsidP="004C2285">
            <w:pPr>
              <w:rPr>
                <w:b/>
                <w:bCs/>
                <w:sz w:val="18"/>
                <w:szCs w:val="18"/>
                <w:rtl/>
              </w:rPr>
            </w:pPr>
            <w:r w:rsidRPr="0051286D">
              <w:rPr>
                <w:rFonts w:hint="cs"/>
                <w:b/>
                <w:bCs/>
                <w:sz w:val="18"/>
                <w:szCs w:val="18"/>
                <w:rtl/>
              </w:rPr>
              <w:t xml:space="preserve">( کليه تجهيزات و نرم افزارهای مرتبط با پايان نامه </w:t>
            </w:r>
            <w:r w:rsidR="0021205B">
              <w:rPr>
                <w:rFonts w:hint="cs"/>
                <w:b/>
                <w:bCs/>
                <w:sz w:val="18"/>
                <w:szCs w:val="18"/>
                <w:rtl/>
              </w:rPr>
              <w:t xml:space="preserve">به ويژه دستورالعمل اجرائی نرم افزارها </w:t>
            </w:r>
            <w:r w:rsidRPr="0051286D">
              <w:rPr>
                <w:rFonts w:hint="cs"/>
                <w:b/>
                <w:bCs/>
                <w:sz w:val="18"/>
                <w:szCs w:val="18"/>
                <w:rtl/>
              </w:rPr>
              <w:t>به همراه يک نسخه از پايان نامه و سی دی آن شامل فايل ورد و پی دی اف تحويل گرفته شد.)</w:t>
            </w:r>
          </w:p>
          <w:p w:rsidR="004C2285" w:rsidRPr="0094359D" w:rsidRDefault="004C2285" w:rsidP="00CE4791">
            <w:pPr>
              <w:rPr>
                <w:sz w:val="18"/>
                <w:szCs w:val="18"/>
                <w:rtl/>
              </w:rPr>
            </w:pPr>
          </w:p>
        </w:tc>
      </w:tr>
      <w:tr w:rsidR="00892BD7" w:rsidRPr="003228CE" w:rsidTr="006D7CAC">
        <w:trPr>
          <w:trHeight w:val="565"/>
        </w:trPr>
        <w:tc>
          <w:tcPr>
            <w:tcW w:w="5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D7" w:rsidRPr="0094359D" w:rsidRDefault="00892BD7" w:rsidP="00455DC8">
            <w:pPr>
              <w:rPr>
                <w:sz w:val="18"/>
                <w:szCs w:val="18"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کُمُد دانشکده: آقای </w:t>
            </w:r>
            <w:r w:rsidR="00455DC8">
              <w:rPr>
                <w:rFonts w:hint="cs"/>
                <w:sz w:val="18"/>
                <w:szCs w:val="18"/>
                <w:rtl/>
              </w:rPr>
              <w:t>کورانی</w:t>
            </w:r>
            <w:r w:rsidRPr="0094359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51286D">
              <w:rPr>
                <w:rFonts w:hint="cs"/>
                <w:b/>
                <w:bCs/>
                <w:sz w:val="18"/>
                <w:szCs w:val="18"/>
                <w:rtl/>
              </w:rPr>
              <w:t>(تخليه و کليد تحويل گرفته شد)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DC8" w:rsidRPr="0094359D" w:rsidRDefault="00455DC8" w:rsidP="00CE4791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مرکز کامپيوتر دانشکده: </w:t>
            </w:r>
            <w:r w:rsidR="00CE4791">
              <w:rPr>
                <w:rFonts w:hint="cs"/>
                <w:sz w:val="18"/>
                <w:szCs w:val="18"/>
                <w:rtl/>
              </w:rPr>
              <w:t>خانم  مهندس ملکی نسب</w:t>
            </w:r>
          </w:p>
          <w:p w:rsidR="00892BD7" w:rsidRPr="0051286D" w:rsidRDefault="00455DC8" w:rsidP="00455DC8">
            <w:pPr>
              <w:rPr>
                <w:b/>
                <w:bCs/>
                <w:sz w:val="18"/>
                <w:szCs w:val="18"/>
                <w:rtl/>
              </w:rPr>
            </w:pPr>
            <w:r w:rsidRPr="0051286D">
              <w:rPr>
                <w:b/>
                <w:bCs/>
                <w:sz w:val="18"/>
                <w:szCs w:val="18"/>
                <w:rtl/>
              </w:rPr>
              <w:t>(</w:t>
            </w:r>
            <w:r w:rsidR="005D4B5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5D4B58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D4B58">
              <w:rPr>
                <w:b/>
                <w:bCs/>
                <w:sz w:val="18"/>
                <w:szCs w:val="18"/>
              </w:rPr>
              <w:t xml:space="preserve">cd </w:t>
            </w:r>
            <w:r w:rsidRPr="0051286D">
              <w:rPr>
                <w:b/>
                <w:bCs/>
                <w:sz w:val="18"/>
                <w:szCs w:val="18"/>
                <w:rtl/>
              </w:rPr>
              <w:t>چکيده فارسي و لاتين پايان‌نامه تحويل گرفته شد)</w:t>
            </w:r>
          </w:p>
        </w:tc>
      </w:tr>
      <w:tr w:rsidR="00892BD7" w:rsidRPr="003228CE" w:rsidTr="006D7CAC">
        <w:trPr>
          <w:trHeight w:val="687"/>
        </w:trPr>
        <w:tc>
          <w:tcPr>
            <w:tcW w:w="58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7" w:rsidRPr="0094359D" w:rsidRDefault="00892BD7" w:rsidP="00BA5055">
            <w:pPr>
              <w:rPr>
                <w:sz w:val="18"/>
                <w:szCs w:val="18"/>
                <w:rtl/>
              </w:rPr>
            </w:pPr>
          </w:p>
          <w:p w:rsidR="00892BD7" w:rsidRPr="0094359D" w:rsidRDefault="00892BD7" w:rsidP="007178DA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انبار دانشکده: آقای </w:t>
            </w:r>
            <w:r w:rsidR="007178DA">
              <w:rPr>
                <w:sz w:val="18"/>
                <w:szCs w:val="18"/>
              </w:rPr>
              <w:t xml:space="preserve"> </w:t>
            </w:r>
            <w:r w:rsidR="00945D81">
              <w:rPr>
                <w:rFonts w:hint="cs"/>
                <w:sz w:val="18"/>
                <w:szCs w:val="18"/>
                <w:rtl/>
              </w:rPr>
              <w:t>ابراهيمی</w:t>
            </w:r>
          </w:p>
          <w:p w:rsidR="00892BD7" w:rsidRPr="0094359D" w:rsidRDefault="00892BD7" w:rsidP="00BA5055">
            <w:pPr>
              <w:rPr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D7" w:rsidRPr="0094359D" w:rsidRDefault="00892BD7" w:rsidP="00455DC8">
            <w:pPr>
              <w:rPr>
                <w:sz w:val="18"/>
                <w:szCs w:val="18"/>
                <w:rtl/>
              </w:rPr>
            </w:pPr>
            <w:r w:rsidRPr="0094359D">
              <w:rPr>
                <w:rFonts w:hint="cs"/>
                <w:sz w:val="18"/>
                <w:szCs w:val="18"/>
                <w:rtl/>
              </w:rPr>
              <w:t xml:space="preserve">مسئول ساختمان </w:t>
            </w:r>
            <w:r w:rsidR="00455DC8">
              <w:rPr>
                <w:rFonts w:hint="cs"/>
                <w:sz w:val="18"/>
                <w:szCs w:val="18"/>
                <w:rtl/>
              </w:rPr>
              <w:t xml:space="preserve">و انتشارات </w:t>
            </w:r>
            <w:r w:rsidRPr="0094359D">
              <w:rPr>
                <w:rFonts w:hint="cs"/>
                <w:sz w:val="18"/>
                <w:szCs w:val="18"/>
                <w:rtl/>
              </w:rPr>
              <w:t>دانشكده: آقاي سيفي</w:t>
            </w:r>
          </w:p>
        </w:tc>
      </w:tr>
      <w:tr w:rsidR="001417C9" w:rsidRPr="003228CE" w:rsidTr="006D7CAC">
        <w:trPr>
          <w:trHeight w:val="569"/>
        </w:trPr>
        <w:tc>
          <w:tcPr>
            <w:tcW w:w="58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9" w:rsidRPr="0094359D" w:rsidRDefault="00402A1B" w:rsidP="00E14CDC">
            <w:pPr>
              <w:rPr>
                <w:sz w:val="18"/>
                <w:szCs w:val="18"/>
                <w:rtl/>
              </w:rPr>
            </w:pPr>
            <w:r w:rsidRPr="0094359D">
              <w:rPr>
                <w:sz w:val="18"/>
                <w:szCs w:val="18"/>
                <w:rtl/>
              </w:rPr>
              <w:t xml:space="preserve">کتابخانه دانشکده: خانم </w:t>
            </w:r>
            <w:r w:rsidR="003636A0">
              <w:rPr>
                <w:rFonts w:hint="cs"/>
                <w:sz w:val="18"/>
                <w:szCs w:val="18"/>
                <w:rtl/>
              </w:rPr>
              <w:t>محمود</w:t>
            </w:r>
            <w:r w:rsidR="00E14CDC">
              <w:rPr>
                <w:rFonts w:hint="cs"/>
                <w:sz w:val="18"/>
                <w:szCs w:val="18"/>
                <w:rtl/>
              </w:rPr>
              <w:t>ی</w:t>
            </w:r>
            <w:r w:rsidR="0051286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51286D" w:rsidRPr="0051286D">
              <w:rPr>
                <w:b/>
                <w:bCs/>
                <w:sz w:val="18"/>
                <w:szCs w:val="18"/>
                <w:rtl/>
              </w:rPr>
              <w:t>(پايان‌نامه تحويل گرفته شد)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sz w:val="18"/>
                <w:szCs w:val="18"/>
                <w:rtl/>
              </w:rPr>
            </w:pPr>
          </w:p>
        </w:tc>
      </w:tr>
      <w:tr w:rsidR="001417C9" w:rsidRPr="003228CE" w:rsidTr="006D7CAC">
        <w:trPr>
          <w:trHeight w:val="565"/>
        </w:trPr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7C9" w:rsidRPr="0094359D" w:rsidRDefault="001417C9" w:rsidP="0021205B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>معاون مالي و اداري دانشکده:</w:t>
            </w:r>
          </w:p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C9" w:rsidRPr="0094359D" w:rsidRDefault="001417C9" w:rsidP="006D7CAC">
            <w:pPr>
              <w:rPr>
                <w:b/>
                <w:bCs/>
                <w:sz w:val="18"/>
                <w:szCs w:val="18"/>
                <w:rtl/>
              </w:rPr>
            </w:pPr>
            <w:r w:rsidRPr="0094359D">
              <w:rPr>
                <w:rFonts w:hint="cs"/>
                <w:b/>
                <w:bCs/>
                <w:sz w:val="18"/>
                <w:szCs w:val="18"/>
                <w:rtl/>
              </w:rPr>
              <w:t xml:space="preserve">رئيس دانشکده: </w:t>
            </w:r>
          </w:p>
        </w:tc>
      </w:tr>
    </w:tbl>
    <w:p w:rsidR="00924BA4" w:rsidRPr="003228CE" w:rsidRDefault="001417C9" w:rsidP="001417C9">
      <w:r w:rsidRPr="003228CE">
        <w:rPr>
          <w:b/>
          <w:bCs/>
          <w:sz w:val="26"/>
          <w:szCs w:val="30"/>
          <w:u w:val="single"/>
        </w:rPr>
        <w:t>*</w:t>
      </w:r>
      <w:r w:rsidRPr="003228CE">
        <w:rPr>
          <w:rFonts w:hint="cs"/>
          <w:b/>
          <w:bCs/>
          <w:sz w:val="26"/>
          <w:szCs w:val="30"/>
          <w:u w:val="single"/>
          <w:rtl/>
        </w:rPr>
        <w:t xml:space="preserve"> توجه:</w:t>
      </w:r>
      <w:r w:rsidRPr="003228CE">
        <w:rPr>
          <w:rFonts w:hint="cs"/>
          <w:sz w:val="26"/>
          <w:szCs w:val="30"/>
          <w:rtl/>
        </w:rPr>
        <w:t xml:space="preserve"> </w:t>
      </w:r>
      <w:r w:rsidRPr="003228CE">
        <w:rPr>
          <w:rFonts w:hint="cs"/>
          <w:rtl/>
        </w:rPr>
        <w:t>به فارغ التحصيلان محترم يادآوری ميگردد که برای تسويه حساب صرفاً به همکاران فوق مراجعه نمايند.</w:t>
      </w:r>
    </w:p>
    <w:sectPr w:rsidR="00924BA4" w:rsidRPr="003228CE" w:rsidSect="001417C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C9"/>
    <w:rsid w:val="000B78F1"/>
    <w:rsid w:val="001417C9"/>
    <w:rsid w:val="001B2E30"/>
    <w:rsid w:val="001E28AD"/>
    <w:rsid w:val="0021205B"/>
    <w:rsid w:val="00257F6D"/>
    <w:rsid w:val="003228CE"/>
    <w:rsid w:val="003636A0"/>
    <w:rsid w:val="00402A1B"/>
    <w:rsid w:val="00455DC8"/>
    <w:rsid w:val="004C2285"/>
    <w:rsid w:val="005058E3"/>
    <w:rsid w:val="0051286D"/>
    <w:rsid w:val="00571D5A"/>
    <w:rsid w:val="005D4B58"/>
    <w:rsid w:val="007178DA"/>
    <w:rsid w:val="007A57A5"/>
    <w:rsid w:val="00892BD7"/>
    <w:rsid w:val="00924BA4"/>
    <w:rsid w:val="00935EEF"/>
    <w:rsid w:val="0094359D"/>
    <w:rsid w:val="00945D81"/>
    <w:rsid w:val="0095444A"/>
    <w:rsid w:val="00957320"/>
    <w:rsid w:val="00BA57A2"/>
    <w:rsid w:val="00CE4791"/>
    <w:rsid w:val="00DD7DB0"/>
    <w:rsid w:val="00E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817D"/>
  <w15:docId w15:val="{08D9E39B-E8D6-4C16-90B2-5DF0913B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admin</cp:lastModifiedBy>
  <cp:revision>15</cp:revision>
  <cp:lastPrinted>2019-12-09T04:48:00Z</cp:lastPrinted>
  <dcterms:created xsi:type="dcterms:W3CDTF">2017-02-25T07:15:00Z</dcterms:created>
  <dcterms:modified xsi:type="dcterms:W3CDTF">2020-01-12T07:06:00Z</dcterms:modified>
</cp:coreProperties>
</file>